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B4793" w:rsidRPr="00D061DD" w:rsidRDefault="00CB4793" w:rsidP="00C44ABE">
      <w:pPr>
        <w:autoSpaceDE w:val="0"/>
        <w:autoSpaceDN w:val="0"/>
        <w:adjustRightInd w:val="0"/>
        <w:jc w:val="right"/>
        <w:rPr>
          <w:b/>
        </w:rPr>
      </w:pPr>
      <w:r w:rsidRPr="00D061DD">
        <w:rPr>
          <w:b/>
        </w:rPr>
        <w:t>ПРИЛОЖЕНИЕ № 3 к Извещению об осуществлении закупки</w:t>
      </w:r>
    </w:p>
    <w:p w:rsidR="00CB4793" w:rsidRPr="00D061DD" w:rsidRDefault="00CB4793" w:rsidP="00C44ABE">
      <w:pPr>
        <w:autoSpaceDE w:val="0"/>
        <w:autoSpaceDN w:val="0"/>
        <w:adjustRightInd w:val="0"/>
        <w:jc w:val="right"/>
        <w:rPr>
          <w:b/>
        </w:rPr>
      </w:pPr>
      <w:r w:rsidRPr="00D061DD">
        <w:rPr>
          <w:b/>
        </w:rPr>
        <w:t>Идентификационный код закупки:</w:t>
      </w:r>
      <w:r w:rsidRPr="00D061DD">
        <w:t xml:space="preserve"> </w:t>
      </w:r>
      <w:r w:rsidR="001E2750" w:rsidRPr="001E2750">
        <w:t>2526450033600645001001004600</w:t>
      </w:r>
      <w:r w:rsidR="004318F8">
        <w:t>5</w:t>
      </w:r>
      <w:r w:rsidR="001E2750" w:rsidRPr="001E2750">
        <w:t>0000244</w:t>
      </w:r>
    </w:p>
    <w:p w:rsidR="00CB4793" w:rsidRPr="00D061DD" w:rsidRDefault="00CB4793" w:rsidP="00C44ABE">
      <w:pPr>
        <w:autoSpaceDE w:val="0"/>
        <w:autoSpaceDN w:val="0"/>
        <w:adjustRightInd w:val="0"/>
        <w:jc w:val="right"/>
        <w:rPr>
          <w:b/>
        </w:rPr>
      </w:pPr>
    </w:p>
    <w:p w:rsidR="00872023" w:rsidRPr="00D061DD" w:rsidRDefault="00872023" w:rsidP="00872023">
      <w:pPr>
        <w:autoSpaceDE w:val="0"/>
        <w:autoSpaceDN w:val="0"/>
        <w:adjustRightInd w:val="0"/>
        <w:jc w:val="center"/>
        <w:rPr>
          <w:b/>
        </w:rPr>
      </w:pPr>
      <w:r w:rsidRPr="00D061DD">
        <w:rPr>
          <w:b/>
        </w:rPr>
        <w:t>ТРЕБОВАНИЯ К СОДЕРЖАНИЮ, СОСТАВУ ЗАЯВКИ НА УЧАСТИЕ В ЗАКУПКЕ И ИНСТРУКЦИЯ ПО ЕЁ ЗАПОЛНЕНИЮ</w:t>
      </w:r>
    </w:p>
    <w:p w:rsidR="00872023" w:rsidRPr="00D061DD" w:rsidRDefault="00872023" w:rsidP="00872023">
      <w:pPr>
        <w:autoSpaceDE w:val="0"/>
        <w:autoSpaceDN w:val="0"/>
        <w:adjustRightInd w:val="0"/>
        <w:jc w:val="both"/>
        <w:rPr>
          <w:rFonts w:eastAsiaTheme="minorHAnsi"/>
          <w:lang w:eastAsia="en-US"/>
        </w:rPr>
      </w:pPr>
    </w:p>
    <w:p w:rsidR="00872023" w:rsidRPr="00D061DD" w:rsidRDefault="00872023" w:rsidP="00872023">
      <w:pPr>
        <w:autoSpaceDE w:val="0"/>
        <w:autoSpaceDN w:val="0"/>
        <w:adjustRightInd w:val="0"/>
        <w:jc w:val="both"/>
        <w:rPr>
          <w:rFonts w:eastAsiaTheme="minorHAnsi"/>
          <w:lang w:eastAsia="en-US"/>
        </w:rPr>
      </w:pPr>
      <w:r w:rsidRPr="00D061DD">
        <w:rPr>
          <w:rFonts w:eastAsiaTheme="minorHAnsi"/>
          <w:lang w:eastAsia="en-US"/>
        </w:rPr>
        <w:t>Заявка на участие в закупке, если иное не предусмотрено настоящим Приложением, должна содержать следующие информацию и документы:</w:t>
      </w:r>
    </w:p>
    <w:tbl>
      <w:tblPr>
        <w:tblStyle w:val="86"/>
        <w:tblpPr w:leftFromText="180" w:rightFromText="180" w:vertAnchor="text" w:horzAnchor="margin" w:tblpY="127"/>
        <w:tblW w:w="10349" w:type="dxa"/>
        <w:tblLayout w:type="fixed"/>
        <w:tblLook w:val="04A0" w:firstRow="1" w:lastRow="0" w:firstColumn="1" w:lastColumn="0" w:noHBand="0" w:noVBand="1"/>
      </w:tblPr>
      <w:tblGrid>
        <w:gridCol w:w="534"/>
        <w:gridCol w:w="3260"/>
        <w:gridCol w:w="142"/>
        <w:gridCol w:w="6413"/>
      </w:tblGrid>
      <w:tr w:rsidR="00872023" w:rsidRPr="00D061DD" w:rsidTr="00AF5A32">
        <w:tc>
          <w:tcPr>
            <w:tcW w:w="534" w:type="dxa"/>
          </w:tcPr>
          <w:p w:rsidR="00872023" w:rsidRPr="00D061DD" w:rsidRDefault="00872023" w:rsidP="003B45BD">
            <w:pPr>
              <w:autoSpaceDE w:val="0"/>
              <w:autoSpaceDN w:val="0"/>
              <w:adjustRightInd w:val="0"/>
              <w:rPr>
                <w:b/>
              </w:rPr>
            </w:pPr>
            <w:r w:rsidRPr="00D061DD">
              <w:rPr>
                <w:b/>
              </w:rPr>
              <w:t>1.</w:t>
            </w:r>
          </w:p>
        </w:tc>
        <w:tc>
          <w:tcPr>
            <w:tcW w:w="9815" w:type="dxa"/>
            <w:gridSpan w:val="3"/>
          </w:tcPr>
          <w:p w:rsidR="00872023" w:rsidRPr="00D061DD" w:rsidRDefault="00872023" w:rsidP="003B45BD">
            <w:pPr>
              <w:autoSpaceDE w:val="0"/>
              <w:autoSpaceDN w:val="0"/>
              <w:adjustRightInd w:val="0"/>
            </w:pPr>
            <w:r w:rsidRPr="00D061DD">
              <w:rPr>
                <w:b/>
              </w:rPr>
              <w:t>Информацию и документы об участнике закупки:</w:t>
            </w:r>
          </w:p>
        </w:tc>
      </w:tr>
      <w:tr w:rsidR="00872023" w:rsidRPr="00D061DD" w:rsidTr="00AF5A32">
        <w:tc>
          <w:tcPr>
            <w:tcW w:w="534" w:type="dxa"/>
          </w:tcPr>
          <w:p w:rsidR="00872023" w:rsidRPr="00D061DD" w:rsidRDefault="00872023" w:rsidP="003B45BD">
            <w:pPr>
              <w:autoSpaceDE w:val="0"/>
              <w:autoSpaceDN w:val="0"/>
              <w:adjustRightInd w:val="0"/>
            </w:pPr>
            <w:r w:rsidRPr="00D061DD">
              <w:t>1.1</w:t>
            </w:r>
          </w:p>
        </w:tc>
        <w:tc>
          <w:tcPr>
            <w:tcW w:w="9815" w:type="dxa"/>
            <w:gridSpan w:val="3"/>
          </w:tcPr>
          <w:p w:rsidR="00872023" w:rsidRPr="00D061DD" w:rsidRDefault="00872023" w:rsidP="003B45BD">
            <w:pPr>
              <w:autoSpaceDE w:val="0"/>
              <w:autoSpaceDN w:val="0"/>
              <w:adjustRightInd w:val="0"/>
            </w:pPr>
            <w:r w:rsidRPr="00D061DD">
              <w:t xml:space="preserve">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являющуюся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 </w:t>
            </w:r>
          </w:p>
        </w:tc>
      </w:tr>
      <w:tr w:rsidR="00872023" w:rsidRPr="00D061DD" w:rsidTr="00AF5A32">
        <w:tc>
          <w:tcPr>
            <w:tcW w:w="534" w:type="dxa"/>
          </w:tcPr>
          <w:p w:rsidR="00872023" w:rsidRPr="00D061DD" w:rsidRDefault="00872023" w:rsidP="003B45BD">
            <w:pPr>
              <w:autoSpaceDE w:val="0"/>
              <w:autoSpaceDN w:val="0"/>
              <w:adjustRightInd w:val="0"/>
            </w:pPr>
            <w:r w:rsidRPr="00D061DD">
              <w:t>1.2</w:t>
            </w:r>
          </w:p>
        </w:tc>
        <w:tc>
          <w:tcPr>
            <w:tcW w:w="3402" w:type="dxa"/>
            <w:gridSpan w:val="2"/>
          </w:tcPr>
          <w:p w:rsidR="00872023" w:rsidRPr="00D061DD" w:rsidRDefault="00872023" w:rsidP="003B45BD">
            <w:pPr>
              <w:autoSpaceDE w:val="0"/>
              <w:autoSpaceDN w:val="0"/>
              <w:adjustRightInd w:val="0"/>
            </w:pPr>
            <w:r w:rsidRPr="00D061DD">
              <w:t>Документы, подтверждающие соответствие участника закупки требованиям, установленным пунктом 1 части 1 статьи 31 Закона о контрактной системе (1).</w:t>
            </w:r>
          </w:p>
        </w:tc>
        <w:tc>
          <w:tcPr>
            <w:tcW w:w="6413" w:type="dxa"/>
          </w:tcPr>
          <w:p w:rsidR="00872023" w:rsidRPr="00D061DD" w:rsidRDefault="00872023" w:rsidP="003B45BD">
            <w:pPr>
              <w:autoSpaceDE w:val="0"/>
              <w:autoSpaceDN w:val="0"/>
              <w:adjustRightInd w:val="0"/>
              <w:rPr>
                <w:b/>
              </w:rPr>
            </w:pPr>
            <w:r w:rsidRPr="00D061DD">
              <w:rPr>
                <w:b/>
              </w:rPr>
              <w:t xml:space="preserve">Не </w:t>
            </w:r>
            <w:r w:rsidRPr="00D061DD">
              <w:t>т</w:t>
            </w:r>
            <w:r w:rsidRPr="00D061DD">
              <w:rPr>
                <w:b/>
              </w:rPr>
              <w:t>ребуется.</w:t>
            </w:r>
          </w:p>
        </w:tc>
      </w:tr>
      <w:tr w:rsidR="00872023" w:rsidRPr="00D061DD" w:rsidTr="00AF5A32">
        <w:trPr>
          <w:trHeight w:val="338"/>
        </w:trPr>
        <w:tc>
          <w:tcPr>
            <w:tcW w:w="534" w:type="dxa"/>
          </w:tcPr>
          <w:p w:rsidR="00872023" w:rsidRPr="00D061DD" w:rsidRDefault="00872023" w:rsidP="003B45BD">
            <w:pPr>
              <w:autoSpaceDE w:val="0"/>
              <w:autoSpaceDN w:val="0"/>
              <w:adjustRightInd w:val="0"/>
            </w:pPr>
            <w:r w:rsidRPr="00D061DD">
              <w:t>1.3</w:t>
            </w:r>
          </w:p>
        </w:tc>
        <w:tc>
          <w:tcPr>
            <w:tcW w:w="3402" w:type="dxa"/>
            <w:gridSpan w:val="2"/>
          </w:tcPr>
          <w:p w:rsidR="00872023" w:rsidRPr="00D061DD" w:rsidRDefault="00872023" w:rsidP="003B45BD">
            <w:pPr>
              <w:autoSpaceDE w:val="0"/>
              <w:autoSpaceDN w:val="0"/>
              <w:adjustRightInd w:val="0"/>
            </w:pPr>
            <w:r w:rsidRPr="00D061DD">
              <w:t>Документы, подтверждающие соответствие участника закупки дополнительным требованиям, установленным в соответствии с частью 2 статьи 31 Закона о контрактной системе: (2</w:t>
            </w:r>
            <w:r w:rsidRPr="00D061DD">
              <w:rPr>
                <w:bCs/>
              </w:rPr>
              <w:t>)</w:t>
            </w:r>
          </w:p>
        </w:tc>
        <w:tc>
          <w:tcPr>
            <w:tcW w:w="6413" w:type="dxa"/>
          </w:tcPr>
          <w:p w:rsidR="00872023" w:rsidRPr="00D061DD" w:rsidRDefault="00872023" w:rsidP="003B45BD">
            <w:pPr>
              <w:autoSpaceDE w:val="0"/>
              <w:autoSpaceDN w:val="0"/>
              <w:adjustRightInd w:val="0"/>
              <w:spacing w:after="0"/>
              <w:rPr>
                <w:b/>
              </w:rPr>
            </w:pPr>
            <w:r w:rsidRPr="00D061DD">
              <w:rPr>
                <w:b/>
              </w:rPr>
              <w:t xml:space="preserve">Не </w:t>
            </w:r>
            <w:r w:rsidRPr="00D061DD">
              <w:t>т</w:t>
            </w:r>
            <w:r w:rsidRPr="00D061DD">
              <w:rPr>
                <w:b/>
              </w:rPr>
              <w:t>ребуется.</w:t>
            </w:r>
          </w:p>
        </w:tc>
      </w:tr>
      <w:tr w:rsidR="00A90597" w:rsidRPr="00D061DD" w:rsidTr="00AF5A32">
        <w:trPr>
          <w:trHeight w:val="219"/>
        </w:trPr>
        <w:tc>
          <w:tcPr>
            <w:tcW w:w="534" w:type="dxa"/>
          </w:tcPr>
          <w:p w:rsidR="00A90597" w:rsidRPr="00D061DD" w:rsidRDefault="00A90597" w:rsidP="00A90597">
            <w:pPr>
              <w:autoSpaceDE w:val="0"/>
              <w:autoSpaceDN w:val="0"/>
              <w:adjustRightInd w:val="0"/>
            </w:pPr>
            <w:r w:rsidRPr="00D061DD">
              <w:t>1.4</w:t>
            </w:r>
          </w:p>
        </w:tc>
        <w:tc>
          <w:tcPr>
            <w:tcW w:w="3402" w:type="dxa"/>
            <w:gridSpan w:val="2"/>
          </w:tcPr>
          <w:p w:rsidR="00A90597" w:rsidRPr="00D061DD" w:rsidRDefault="00A90597" w:rsidP="00C30BE6">
            <w:pPr>
              <w:rPr>
                <w:color w:val="000000"/>
              </w:rPr>
            </w:pPr>
            <w:r w:rsidRPr="00D061DD">
              <w:t>Документы, подтверждающие соответствие участника закупки дополнительным требованиям, установленным в соответствии с частью 2.1 статьи 31 Закона о контрактной системе: (2)</w:t>
            </w:r>
          </w:p>
        </w:tc>
        <w:tc>
          <w:tcPr>
            <w:tcW w:w="6413" w:type="dxa"/>
          </w:tcPr>
          <w:p w:rsidR="00A90597" w:rsidRPr="00D061DD" w:rsidRDefault="00C30BE6" w:rsidP="00A90597">
            <w:pPr>
              <w:rPr>
                <w:b/>
              </w:rPr>
            </w:pPr>
            <w:r w:rsidRPr="00D061DD">
              <w:rPr>
                <w:b/>
              </w:rPr>
              <w:t>Не т</w:t>
            </w:r>
            <w:r w:rsidR="00A90597" w:rsidRPr="00D061DD">
              <w:rPr>
                <w:b/>
              </w:rPr>
              <w:t xml:space="preserve">ребуется </w:t>
            </w:r>
          </w:p>
          <w:p w:rsidR="00A90597" w:rsidRPr="00D061DD" w:rsidRDefault="00A90597" w:rsidP="00A90597">
            <w:pPr>
              <w:rPr>
                <w:color w:val="000000"/>
              </w:rPr>
            </w:pPr>
          </w:p>
        </w:tc>
      </w:tr>
      <w:tr w:rsidR="00872023" w:rsidRPr="00D061DD" w:rsidTr="00AF5A32">
        <w:tc>
          <w:tcPr>
            <w:tcW w:w="534" w:type="dxa"/>
          </w:tcPr>
          <w:p w:rsidR="00872023" w:rsidRPr="00D061DD" w:rsidRDefault="00872023" w:rsidP="003B45BD">
            <w:pPr>
              <w:autoSpaceDE w:val="0"/>
              <w:autoSpaceDN w:val="0"/>
              <w:adjustRightInd w:val="0"/>
            </w:pPr>
            <w:r w:rsidRPr="00D061DD">
              <w:t>1.5.</w:t>
            </w:r>
          </w:p>
        </w:tc>
        <w:tc>
          <w:tcPr>
            <w:tcW w:w="9815" w:type="dxa"/>
            <w:gridSpan w:val="3"/>
          </w:tcPr>
          <w:p w:rsidR="00872023" w:rsidRPr="00D061DD" w:rsidRDefault="00872023" w:rsidP="003B45BD">
            <w:pPr>
              <w:autoSpaceDE w:val="0"/>
              <w:autoSpaceDN w:val="0"/>
            </w:pPr>
            <w:r w:rsidRPr="00D061DD">
              <w:t>Декларация о соответствии участника закупки требованиям, установленным пунктами 3 - 5, 7 - 11 части 1 статьи 31 Закона о контрактной системе.</w:t>
            </w:r>
          </w:p>
          <w:p w:rsidR="00872023" w:rsidRPr="00D061DD" w:rsidRDefault="00872023" w:rsidP="003B45BD">
            <w:pPr>
              <w:autoSpaceDE w:val="0"/>
              <w:autoSpaceDN w:val="0"/>
            </w:pPr>
            <w:r w:rsidRPr="00D061DD">
              <w:t>Единые требования к участникам закупки установлены в Извещении об осуществлении закупки в соответствии с пунктами 3-5, 7-11 части 1 статьи 31 Закона о контрактной системе:</w:t>
            </w:r>
          </w:p>
          <w:p w:rsidR="00872023" w:rsidRPr="00D061DD" w:rsidRDefault="00872023" w:rsidP="003B45BD">
            <w:pPr>
              <w:autoSpaceDE w:val="0"/>
              <w:autoSpaceDN w:val="0"/>
            </w:pPr>
            <w:r w:rsidRPr="00D061DD">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72023" w:rsidRPr="00D061DD" w:rsidRDefault="00872023" w:rsidP="003B45BD">
            <w:pPr>
              <w:autoSpaceDE w:val="0"/>
              <w:autoSpaceDN w:val="0"/>
            </w:pPr>
            <w:r w:rsidRPr="00D061DD">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872023" w:rsidRPr="00D061DD" w:rsidRDefault="00872023" w:rsidP="003B45BD">
            <w:pPr>
              <w:autoSpaceDE w:val="0"/>
              <w:autoSpaceDN w:val="0"/>
            </w:pPr>
            <w:r w:rsidRPr="00D061DD">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72023" w:rsidRPr="00D061DD" w:rsidRDefault="00872023" w:rsidP="003B45BD">
            <w:pPr>
              <w:autoSpaceDE w:val="0"/>
              <w:autoSpaceDN w:val="0"/>
            </w:pPr>
            <w:r w:rsidRPr="00D061DD">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72023" w:rsidRPr="00D061DD" w:rsidRDefault="00872023" w:rsidP="003B45BD">
            <w:pPr>
              <w:autoSpaceDE w:val="0"/>
              <w:autoSpaceDN w:val="0"/>
            </w:pPr>
            <w:r w:rsidRPr="00D061DD">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72023" w:rsidRPr="00D061DD" w:rsidRDefault="00872023" w:rsidP="003B45BD">
            <w:pPr>
              <w:autoSpaceDE w:val="0"/>
              <w:autoSpaceDN w:val="0"/>
            </w:pPr>
            <w:r w:rsidRPr="00D061DD">
              <w:lastRenderedPageBreak/>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872023" w:rsidRPr="00D061DD" w:rsidRDefault="00872023" w:rsidP="003B45BD">
            <w:pPr>
              <w:autoSpaceDE w:val="0"/>
              <w:autoSpaceDN w:val="0"/>
            </w:pPr>
            <w:r w:rsidRPr="00D061DD">
              <w:t>-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872023" w:rsidRPr="00D061DD" w:rsidRDefault="00872023" w:rsidP="003B45BD">
            <w:pPr>
              <w:autoSpaceDE w:val="0"/>
              <w:autoSpaceDN w:val="0"/>
            </w:pPr>
            <w:r w:rsidRPr="00D061DD">
              <w:t>а) физическим лицом (в том числе зарегистрированным в качестве индивидуального предпринимателя), являющимся участником закупки;</w:t>
            </w:r>
          </w:p>
          <w:p w:rsidR="00872023" w:rsidRPr="00D061DD" w:rsidRDefault="00872023" w:rsidP="003B45BD">
            <w:pPr>
              <w:autoSpaceDE w:val="0"/>
              <w:autoSpaceDN w:val="0"/>
            </w:pPr>
            <w:r w:rsidRPr="00D061DD">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872023" w:rsidRPr="00D061DD" w:rsidRDefault="00872023" w:rsidP="003B45BD">
            <w:pPr>
              <w:autoSpaceDE w:val="0"/>
              <w:autoSpaceDN w:val="0"/>
            </w:pPr>
            <w:r w:rsidRPr="00D061DD">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872023" w:rsidRPr="00D061DD" w:rsidRDefault="00872023" w:rsidP="003B45BD">
            <w:pPr>
              <w:autoSpaceDE w:val="0"/>
              <w:autoSpaceDN w:val="0"/>
            </w:pPr>
            <w:r w:rsidRPr="00D061DD">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872023" w:rsidRPr="00D061DD" w:rsidRDefault="00872023" w:rsidP="003B45BD">
            <w:pPr>
              <w:autoSpaceDE w:val="0"/>
              <w:autoSpaceDN w:val="0"/>
            </w:pPr>
            <w:r w:rsidRPr="00D061DD">
              <w:t>- участник закупки не является иностранным агентом;</w:t>
            </w:r>
          </w:p>
          <w:p w:rsidR="00872023" w:rsidRPr="00D061DD" w:rsidRDefault="00872023" w:rsidP="003B45BD">
            <w:pPr>
              <w:autoSpaceDE w:val="0"/>
              <w:autoSpaceDN w:val="0"/>
              <w:adjustRightInd w:val="0"/>
            </w:pPr>
            <w:r w:rsidRPr="00D061DD">
              <w:t>- отсутствие у участника закупки ограничений для участия в закупках, установленных законодательством Российской Федерации.</w:t>
            </w:r>
          </w:p>
        </w:tc>
      </w:tr>
      <w:tr w:rsidR="00872023" w:rsidRPr="00D061DD" w:rsidTr="00AF5A32">
        <w:tc>
          <w:tcPr>
            <w:tcW w:w="534" w:type="dxa"/>
          </w:tcPr>
          <w:p w:rsidR="00872023" w:rsidRPr="00D061DD" w:rsidRDefault="00872023" w:rsidP="003B45BD">
            <w:pPr>
              <w:autoSpaceDE w:val="0"/>
              <w:autoSpaceDN w:val="0"/>
              <w:adjustRightInd w:val="0"/>
            </w:pPr>
            <w:r w:rsidRPr="00D061DD">
              <w:lastRenderedPageBreak/>
              <w:t>1.6.</w:t>
            </w:r>
          </w:p>
        </w:tc>
        <w:tc>
          <w:tcPr>
            <w:tcW w:w="9815" w:type="dxa"/>
            <w:gridSpan w:val="3"/>
          </w:tcPr>
          <w:p w:rsidR="00A90597" w:rsidRPr="00D061DD" w:rsidRDefault="00872023" w:rsidP="002E6461">
            <w:pPr>
              <w:autoSpaceDE w:val="0"/>
              <w:autoSpaceDN w:val="0"/>
              <w:adjustRightInd w:val="0"/>
            </w:pPr>
            <w:r w:rsidRPr="00D061DD">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w:t>
            </w:r>
            <w:r w:rsidR="00A90597" w:rsidRPr="00D061DD">
              <w:rPr>
                <w:b/>
              </w:rPr>
              <w:t>.</w:t>
            </w:r>
          </w:p>
        </w:tc>
      </w:tr>
      <w:tr w:rsidR="00872023" w:rsidRPr="00D061DD" w:rsidTr="00AF5A32">
        <w:tc>
          <w:tcPr>
            <w:tcW w:w="534" w:type="dxa"/>
          </w:tcPr>
          <w:p w:rsidR="00872023" w:rsidRPr="00D061DD" w:rsidRDefault="00872023" w:rsidP="003B45BD">
            <w:pPr>
              <w:autoSpaceDE w:val="0"/>
              <w:autoSpaceDN w:val="0"/>
              <w:adjustRightInd w:val="0"/>
            </w:pPr>
            <w:r w:rsidRPr="00D061DD">
              <w:rPr>
                <w:b/>
              </w:rPr>
              <w:t>2.</w:t>
            </w:r>
          </w:p>
        </w:tc>
        <w:tc>
          <w:tcPr>
            <w:tcW w:w="9815" w:type="dxa"/>
            <w:gridSpan w:val="3"/>
          </w:tcPr>
          <w:p w:rsidR="00872023" w:rsidRPr="00D061DD" w:rsidRDefault="00872023" w:rsidP="003B45BD">
            <w:pPr>
              <w:autoSpaceDE w:val="0"/>
              <w:autoSpaceDN w:val="0"/>
              <w:adjustRightInd w:val="0"/>
            </w:pPr>
            <w:r w:rsidRPr="00D061DD">
              <w:rPr>
                <w:b/>
              </w:rPr>
              <w:t xml:space="preserve">Предложение участника закупки в отношении объекта закупки: </w:t>
            </w:r>
          </w:p>
        </w:tc>
      </w:tr>
      <w:tr w:rsidR="00872023" w:rsidRPr="00D061DD" w:rsidTr="00AF5A32">
        <w:tc>
          <w:tcPr>
            <w:tcW w:w="534" w:type="dxa"/>
          </w:tcPr>
          <w:p w:rsidR="00872023" w:rsidRPr="00D061DD" w:rsidRDefault="00872023" w:rsidP="003B45BD">
            <w:pPr>
              <w:autoSpaceDE w:val="0"/>
              <w:autoSpaceDN w:val="0"/>
              <w:adjustRightInd w:val="0"/>
            </w:pPr>
            <w:r w:rsidRPr="00D061DD">
              <w:t xml:space="preserve">2.1. </w:t>
            </w:r>
          </w:p>
        </w:tc>
        <w:tc>
          <w:tcPr>
            <w:tcW w:w="9815" w:type="dxa"/>
            <w:gridSpan w:val="3"/>
          </w:tcPr>
          <w:p w:rsidR="00872023" w:rsidRPr="00D061DD" w:rsidRDefault="00872023" w:rsidP="003B45BD">
            <w:pPr>
              <w:autoSpaceDE w:val="0"/>
              <w:autoSpaceDN w:val="0"/>
              <w:adjustRightInd w:val="0"/>
            </w:pPr>
            <w:r w:rsidRPr="00D061DD">
              <w:t>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(3)</w:t>
            </w:r>
          </w:p>
        </w:tc>
      </w:tr>
      <w:tr w:rsidR="00872023" w:rsidRPr="00D061DD" w:rsidTr="00AF5A32">
        <w:tc>
          <w:tcPr>
            <w:tcW w:w="534" w:type="dxa"/>
          </w:tcPr>
          <w:p w:rsidR="00872023" w:rsidRPr="00D061DD" w:rsidRDefault="00872023" w:rsidP="003B45BD">
            <w:pPr>
              <w:autoSpaceDE w:val="0"/>
              <w:autoSpaceDN w:val="0"/>
              <w:adjustRightInd w:val="0"/>
            </w:pPr>
            <w:r w:rsidRPr="00D061DD">
              <w:t>2.2.</w:t>
            </w:r>
          </w:p>
        </w:tc>
        <w:tc>
          <w:tcPr>
            <w:tcW w:w="9815" w:type="dxa"/>
            <w:gridSpan w:val="3"/>
          </w:tcPr>
          <w:p w:rsidR="00872023" w:rsidRPr="00D061DD" w:rsidRDefault="00872023" w:rsidP="003B45BD">
            <w:pPr>
              <w:autoSpaceDE w:val="0"/>
              <w:autoSpaceDN w:val="0"/>
              <w:adjustRightInd w:val="0"/>
            </w:pPr>
            <w:r w:rsidRPr="00D061DD">
              <w:t xml:space="preserve">Наименование страны происхождения товара в соответствии с общероссийским классификатором, используемым для идентификации стран мира. </w:t>
            </w:r>
          </w:p>
        </w:tc>
      </w:tr>
      <w:tr w:rsidR="00872023" w:rsidRPr="00D061DD" w:rsidTr="00AF5A32">
        <w:tc>
          <w:tcPr>
            <w:tcW w:w="534" w:type="dxa"/>
          </w:tcPr>
          <w:p w:rsidR="00872023" w:rsidRPr="00D061DD" w:rsidRDefault="00872023" w:rsidP="003B45BD">
            <w:pPr>
              <w:autoSpaceDE w:val="0"/>
              <w:autoSpaceDN w:val="0"/>
              <w:adjustRightInd w:val="0"/>
            </w:pPr>
            <w:r w:rsidRPr="00D061DD">
              <w:t>2.3.</w:t>
            </w:r>
          </w:p>
        </w:tc>
        <w:tc>
          <w:tcPr>
            <w:tcW w:w="3260" w:type="dxa"/>
          </w:tcPr>
          <w:p w:rsidR="00872023" w:rsidRPr="00D061DD" w:rsidRDefault="00872023" w:rsidP="003B45BD">
            <w:pPr>
              <w:autoSpaceDE w:val="0"/>
              <w:autoSpaceDN w:val="0"/>
              <w:adjustRightInd w:val="0"/>
            </w:pPr>
            <w:r w:rsidRPr="00D061DD">
              <w:t>Документы, подтверждающие соответствие товара требованиям, установленным в соответствии с законодательством Российской Федерации (1):</w:t>
            </w:r>
          </w:p>
        </w:tc>
        <w:tc>
          <w:tcPr>
            <w:tcW w:w="6555" w:type="dxa"/>
            <w:gridSpan w:val="2"/>
          </w:tcPr>
          <w:p w:rsidR="00872023" w:rsidRPr="00D061DD" w:rsidRDefault="00872023" w:rsidP="003B45BD">
            <w:pPr>
              <w:autoSpaceDE w:val="0"/>
              <w:autoSpaceDN w:val="0"/>
              <w:adjustRightInd w:val="0"/>
              <w:rPr>
                <w:b/>
              </w:rPr>
            </w:pPr>
            <w:r w:rsidRPr="00D061DD">
              <w:rPr>
                <w:b/>
              </w:rPr>
              <w:t>Не требуется.</w:t>
            </w:r>
          </w:p>
          <w:p w:rsidR="00872023" w:rsidRPr="00D061DD" w:rsidRDefault="00872023" w:rsidP="003B45BD">
            <w:pPr>
              <w:autoSpaceDE w:val="0"/>
              <w:autoSpaceDN w:val="0"/>
              <w:adjustRightInd w:val="0"/>
              <w:rPr>
                <w:b/>
              </w:rPr>
            </w:pPr>
          </w:p>
        </w:tc>
      </w:tr>
      <w:tr w:rsidR="00872023" w:rsidRPr="00D061DD" w:rsidTr="00AF5A32">
        <w:tc>
          <w:tcPr>
            <w:tcW w:w="534" w:type="dxa"/>
          </w:tcPr>
          <w:p w:rsidR="00872023" w:rsidRPr="00D061DD" w:rsidRDefault="00872023" w:rsidP="003B45BD">
            <w:pPr>
              <w:autoSpaceDE w:val="0"/>
              <w:autoSpaceDN w:val="0"/>
              <w:adjustRightInd w:val="0"/>
            </w:pPr>
            <w:r w:rsidRPr="00D061DD">
              <w:t>2.4.</w:t>
            </w:r>
          </w:p>
        </w:tc>
        <w:tc>
          <w:tcPr>
            <w:tcW w:w="9815" w:type="dxa"/>
            <w:gridSpan w:val="3"/>
          </w:tcPr>
          <w:p w:rsidR="00872023" w:rsidRPr="00D061DD" w:rsidRDefault="00872023" w:rsidP="003B45BD">
            <w:pPr>
              <w:autoSpaceDE w:val="0"/>
              <w:autoSpaceDN w:val="0"/>
              <w:adjustRightInd w:val="0"/>
            </w:pPr>
            <w:r w:rsidRPr="00D061DD">
              <w:t>Иные информация и документы, в том числе эскиз, рисунок, чертеж, фотография, иное изображение предлагаемого участником закупки товара. (4)</w:t>
            </w:r>
          </w:p>
        </w:tc>
      </w:tr>
      <w:tr w:rsidR="00A90597" w:rsidRPr="00D061DD" w:rsidTr="00AF5A32">
        <w:tc>
          <w:tcPr>
            <w:tcW w:w="534" w:type="dxa"/>
          </w:tcPr>
          <w:p w:rsidR="00A90597" w:rsidRPr="00D061DD" w:rsidRDefault="00A90597" w:rsidP="00A90597">
            <w:pPr>
              <w:autoSpaceDE w:val="0"/>
              <w:autoSpaceDN w:val="0"/>
              <w:adjustRightInd w:val="0"/>
            </w:pPr>
            <w:r w:rsidRPr="00D061DD">
              <w:t>3.</w:t>
            </w:r>
          </w:p>
        </w:tc>
        <w:tc>
          <w:tcPr>
            <w:tcW w:w="3260" w:type="dxa"/>
          </w:tcPr>
          <w:p w:rsidR="00A90597" w:rsidRPr="00D061DD" w:rsidRDefault="00A90597" w:rsidP="00B54EE8">
            <w:pPr>
              <w:autoSpaceDE w:val="0"/>
              <w:autoSpaceDN w:val="0"/>
              <w:adjustRightInd w:val="0"/>
            </w:pPr>
            <w:r w:rsidRPr="00D061DD">
              <w:t>Информация и документы, определенные в соответствии с пунктом 2 части 2 статьи 14 Закона о кон</w:t>
            </w:r>
            <w:r w:rsidR="00B54EE8" w:rsidRPr="00D061DD">
              <w:t>трактной системе (1)</w:t>
            </w:r>
            <w:r w:rsidRPr="00D061DD">
              <w:t>:</w:t>
            </w:r>
          </w:p>
        </w:tc>
        <w:tc>
          <w:tcPr>
            <w:tcW w:w="6555" w:type="dxa"/>
            <w:gridSpan w:val="2"/>
          </w:tcPr>
          <w:p w:rsidR="00A90597" w:rsidRPr="00D061DD" w:rsidRDefault="00A90597" w:rsidP="00A90597">
            <w:pPr>
              <w:autoSpaceDE w:val="0"/>
              <w:autoSpaceDN w:val="0"/>
              <w:adjustRightInd w:val="0"/>
              <w:rPr>
                <w:b/>
              </w:rPr>
            </w:pPr>
            <w:r w:rsidRPr="00D061DD">
              <w:rPr>
                <w:b/>
              </w:rPr>
              <w:t>Требуется.</w:t>
            </w:r>
          </w:p>
          <w:p w:rsidR="000C5E15" w:rsidRPr="00D061DD" w:rsidRDefault="000C5E15" w:rsidP="000C5E15">
            <w:r w:rsidRPr="00D061DD">
              <w:t>Информацией и документами, подтверждающими страну происхождения предлагаемого к поставке товара, являются:</w:t>
            </w:r>
          </w:p>
          <w:p w:rsidR="000C5E15" w:rsidRPr="00D061DD" w:rsidRDefault="000C5E15" w:rsidP="000C5E15">
            <w:r w:rsidRPr="00D061DD">
              <w:t>а) для подтверждения происхождения предлагаемого к поставке товара из Российской Федерации -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rsidR="000C5E15" w:rsidRPr="00D061DD" w:rsidRDefault="000C5E15" w:rsidP="000C5E15">
            <w:r w:rsidRPr="00D061DD">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R="000C5E15" w:rsidRPr="00D061DD" w:rsidRDefault="000C5E15" w:rsidP="000C5E15">
            <w:r w:rsidRPr="00D061DD">
              <w:t>б) для подтверждения происхождения предлагаемого к поставке товара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0C5E15" w:rsidRPr="00D061DD" w:rsidRDefault="000C5E15" w:rsidP="000C5E15">
            <w:r w:rsidRPr="00D061DD">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0C5E15" w:rsidRPr="00D061DD" w:rsidRDefault="000C5E15" w:rsidP="00B54EE8">
            <w:pPr>
              <w:rPr>
                <w:b/>
              </w:rPr>
            </w:pPr>
            <w:r w:rsidRPr="00D061DD">
              <w:t>в) для подтверждения происхождения товара из иностранного государства, за исключением предусмотренных настоящим пунктом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 указание в заявке на участие в закупке наименования страны происхождения предлагаемого к поставке товара в соответствии с пунктом 2.2 настоящего Приложения;</w:t>
            </w:r>
          </w:p>
        </w:tc>
      </w:tr>
      <w:tr w:rsidR="00CE0ED9" w:rsidRPr="00D061DD" w:rsidTr="003D7AE9">
        <w:tc>
          <w:tcPr>
            <w:tcW w:w="534" w:type="dxa"/>
          </w:tcPr>
          <w:p w:rsidR="00CE0ED9" w:rsidRPr="00D061DD" w:rsidRDefault="00CE0ED9" w:rsidP="00A90597">
            <w:pPr>
              <w:autoSpaceDE w:val="0"/>
              <w:autoSpaceDN w:val="0"/>
              <w:adjustRightInd w:val="0"/>
            </w:pPr>
            <w:r w:rsidRPr="00D061DD">
              <w:t>4</w:t>
            </w:r>
          </w:p>
        </w:tc>
        <w:tc>
          <w:tcPr>
            <w:tcW w:w="9815" w:type="dxa"/>
            <w:gridSpan w:val="3"/>
          </w:tcPr>
          <w:p w:rsidR="00CE0ED9" w:rsidRPr="00D061DD" w:rsidRDefault="00CE0ED9" w:rsidP="00A90597">
            <w:pPr>
              <w:autoSpaceDE w:val="0"/>
              <w:autoSpaceDN w:val="0"/>
              <w:adjustRightInd w:val="0"/>
              <w:rPr>
                <w:b/>
              </w:rPr>
            </w:pPr>
            <w:r w:rsidRPr="00D061DD">
              <w:rPr>
                <w:b/>
              </w:rPr>
              <w:t>Предложение участника закупки о цене Контракта</w:t>
            </w:r>
          </w:p>
        </w:tc>
      </w:tr>
    </w:tbl>
    <w:p w:rsidR="00872023" w:rsidRPr="00D061DD" w:rsidRDefault="00872023" w:rsidP="000736D9">
      <w:pPr>
        <w:autoSpaceDE w:val="0"/>
        <w:autoSpaceDN w:val="0"/>
        <w:adjustRightInd w:val="0"/>
        <w:ind w:firstLine="709"/>
        <w:jc w:val="center"/>
      </w:pPr>
    </w:p>
    <w:p w:rsidR="00872023" w:rsidRPr="00D061DD" w:rsidRDefault="00872023" w:rsidP="000736D9">
      <w:pPr>
        <w:jc w:val="center"/>
        <w:rPr>
          <w:rFonts w:eastAsiaTheme="minorHAnsi"/>
          <w:lang w:eastAsia="en-US"/>
        </w:rPr>
      </w:pPr>
      <w:r w:rsidRPr="00D061DD">
        <w:rPr>
          <w:b/>
        </w:rPr>
        <w:t>ИНСТРУКЦИЯ ПО ЗАПОЛНЕНИЮ ЗАЯВКИ НА УЧАСТИЕ В ЗАКУПКЕ</w:t>
      </w:r>
    </w:p>
    <w:p w:rsidR="00872023" w:rsidRPr="00D061DD" w:rsidRDefault="00872023" w:rsidP="00872023">
      <w:pPr>
        <w:autoSpaceDE w:val="0"/>
        <w:autoSpaceDN w:val="0"/>
        <w:adjustRightInd w:val="0"/>
        <w:ind w:firstLine="709"/>
        <w:jc w:val="center"/>
      </w:pPr>
    </w:p>
    <w:p w:rsidR="00872023" w:rsidRPr="00D061DD" w:rsidRDefault="00872023" w:rsidP="00872023">
      <w:pPr>
        <w:autoSpaceDE w:val="0"/>
        <w:autoSpaceDN w:val="0"/>
        <w:adjustRightInd w:val="0"/>
        <w:ind w:firstLine="567"/>
        <w:jc w:val="both"/>
      </w:pPr>
      <w:r w:rsidRPr="00D061DD">
        <w:t>Информация и документы, предусмотренные подпунктами «а» - «л» пункта 1 части 1статьи 43 Закона о контрактной системе,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rsidR="00872023" w:rsidRPr="00D061DD" w:rsidRDefault="00872023" w:rsidP="00872023">
      <w:pPr>
        <w:autoSpaceDE w:val="0"/>
        <w:autoSpaceDN w:val="0"/>
        <w:adjustRightInd w:val="0"/>
        <w:ind w:firstLine="567"/>
        <w:jc w:val="both"/>
      </w:pPr>
    </w:p>
    <w:p w:rsidR="00872023" w:rsidRPr="00D061DD" w:rsidRDefault="00872023" w:rsidP="00872023">
      <w:pPr>
        <w:ind w:firstLine="567"/>
        <w:jc w:val="both"/>
        <w:rPr>
          <w:b/>
        </w:rPr>
      </w:pPr>
      <w:r w:rsidRPr="00D061DD">
        <w:t xml:space="preserve">Преимущество участникам закупки в соответствии со статьёй 28 Закона о контрактной системе </w:t>
      </w:r>
      <w:r w:rsidRPr="00D061DD">
        <w:rPr>
          <w:b/>
        </w:rPr>
        <w:t>не установлено в Извещении об осуществлении закупки.</w:t>
      </w:r>
    </w:p>
    <w:p w:rsidR="00872023" w:rsidRPr="00D061DD" w:rsidRDefault="00872023" w:rsidP="00872023">
      <w:pPr>
        <w:ind w:firstLine="567"/>
        <w:jc w:val="both"/>
        <w:rPr>
          <w:b/>
        </w:rPr>
      </w:pPr>
      <w:r w:rsidRPr="00D061DD">
        <w:t xml:space="preserve">Преимущество участникам закупки в соответствии со статьёй 29 Закона о контрактной системе </w:t>
      </w:r>
      <w:r w:rsidRPr="00D061DD">
        <w:rPr>
          <w:b/>
        </w:rPr>
        <w:t>установлено в Извещении об осуществлении закупки.</w:t>
      </w:r>
    </w:p>
    <w:p w:rsidR="000736D9" w:rsidRPr="00D061DD" w:rsidRDefault="00872023" w:rsidP="00872023">
      <w:pPr>
        <w:ind w:firstLine="567"/>
        <w:jc w:val="both"/>
      </w:pPr>
      <w:r w:rsidRPr="00D061DD">
        <w:t>Преимущество, предусмотренное частью 3 статьи 30 Закона о Контрактной системе</w:t>
      </w:r>
      <w:r w:rsidR="00A90597" w:rsidRPr="00D061DD">
        <w:rPr>
          <w:b/>
        </w:rPr>
        <w:t xml:space="preserve"> </w:t>
      </w:r>
      <w:r w:rsidRPr="00D061DD">
        <w:rPr>
          <w:b/>
        </w:rPr>
        <w:t>установлено в Извещении об осуществлении закупки.</w:t>
      </w:r>
      <w:r w:rsidRPr="00D061DD">
        <w:t xml:space="preserve"> </w:t>
      </w:r>
      <w:r w:rsidR="00554057" w:rsidRPr="00D061DD">
        <w:t xml:space="preserve">Указанное в настоящем абзаце преимущество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 Указанное в настоящем абзаце преимущество распространяется на участников закупки, являющихся субъектами малого предпринимательства и соответствующих требованиям, установленным статьёй 4 Федерального закона от 24.07.2007 № 209-ФЗ «О развитии малого и среднего предпринимательства в Российской Федерации». </w:t>
      </w:r>
    </w:p>
    <w:p w:rsidR="00872023" w:rsidRPr="00D061DD" w:rsidRDefault="00872023" w:rsidP="00872023">
      <w:pPr>
        <w:ind w:firstLine="567"/>
        <w:jc w:val="both"/>
        <w:rPr>
          <w:rFonts w:eastAsiaTheme="minorHAnsi"/>
          <w:lang w:eastAsia="en-US"/>
        </w:rPr>
      </w:pPr>
      <w:r w:rsidRPr="00D061DD">
        <w:rPr>
          <w:rFonts w:eastAsiaTheme="minorHAnsi"/>
          <w:lang w:eastAsia="en-US"/>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срока подачи заявок на участие в закупке.</w:t>
      </w:r>
    </w:p>
    <w:p w:rsidR="00872023" w:rsidRPr="00D061DD" w:rsidRDefault="00872023" w:rsidP="00872023">
      <w:pPr>
        <w:autoSpaceDE w:val="0"/>
        <w:autoSpaceDN w:val="0"/>
        <w:adjustRightInd w:val="0"/>
        <w:ind w:firstLine="567"/>
        <w:jc w:val="both"/>
        <w:rPr>
          <w:rFonts w:eastAsiaTheme="minorHAnsi"/>
          <w:lang w:eastAsia="en-US"/>
        </w:rPr>
      </w:pPr>
      <w:r w:rsidRPr="00D061DD">
        <w:rPr>
          <w:rFonts w:eastAsiaTheme="minorHAnsi"/>
          <w:lang w:eastAsia="en-US"/>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p w:rsidR="00872023" w:rsidRPr="00D061DD" w:rsidRDefault="00872023" w:rsidP="00872023">
      <w:pPr>
        <w:autoSpaceDE w:val="0"/>
        <w:autoSpaceDN w:val="0"/>
        <w:adjustRightInd w:val="0"/>
        <w:ind w:firstLine="567"/>
        <w:jc w:val="both"/>
        <w:rPr>
          <w:rFonts w:eastAsiaTheme="minorHAnsi"/>
          <w:lang w:eastAsia="en-US"/>
        </w:rPr>
      </w:pPr>
      <w:r w:rsidRPr="00D061DD">
        <w:rPr>
          <w:rFonts w:eastAsiaTheme="minorHAnsi"/>
          <w:lang w:eastAsia="en-US"/>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rsidR="00872023" w:rsidRPr="00D061DD" w:rsidRDefault="00872023" w:rsidP="00872023">
      <w:pPr>
        <w:autoSpaceDE w:val="0"/>
        <w:autoSpaceDN w:val="0"/>
        <w:adjustRightInd w:val="0"/>
        <w:ind w:firstLine="567"/>
        <w:jc w:val="both"/>
        <w:rPr>
          <w:rFonts w:eastAsiaTheme="minorHAnsi"/>
          <w:lang w:eastAsia="en-US"/>
        </w:rPr>
      </w:pPr>
      <w:r w:rsidRPr="00D061DD">
        <w:rPr>
          <w:rFonts w:eastAsiaTheme="minorHAnsi"/>
          <w:lang w:eastAsia="en-US"/>
        </w:rPr>
        <w:t>Участник закупки, подавший заявку на участие в закупке, вправе в соответствии с частью 10 статьи 43 Закона о контрактной системе отозвать такую заявку:</w:t>
      </w:r>
    </w:p>
    <w:p w:rsidR="001B7605" w:rsidRPr="00D061DD" w:rsidRDefault="001B7605" w:rsidP="001B7605">
      <w:pPr>
        <w:autoSpaceDE w:val="0"/>
        <w:autoSpaceDN w:val="0"/>
        <w:adjustRightInd w:val="0"/>
        <w:ind w:firstLine="567"/>
        <w:jc w:val="both"/>
        <w:rPr>
          <w:rFonts w:eastAsiaTheme="minorHAnsi"/>
          <w:lang w:eastAsia="en-US"/>
        </w:rPr>
      </w:pPr>
      <w:r w:rsidRPr="00D061DD">
        <w:rPr>
          <w:rFonts w:eastAsiaTheme="minorHAnsi"/>
          <w:lang w:eastAsia="en-US"/>
        </w:rPr>
        <w:t>1) до окончания срока подачи заявок на участие в закупке;</w:t>
      </w:r>
    </w:p>
    <w:p w:rsidR="001B7605" w:rsidRPr="00D061DD" w:rsidRDefault="001B7605" w:rsidP="001B7605">
      <w:pPr>
        <w:autoSpaceDE w:val="0"/>
        <w:autoSpaceDN w:val="0"/>
        <w:adjustRightInd w:val="0"/>
        <w:ind w:firstLine="567"/>
        <w:jc w:val="both"/>
        <w:rPr>
          <w:rFonts w:eastAsiaTheme="minorHAnsi"/>
          <w:lang w:eastAsia="en-US"/>
        </w:rPr>
      </w:pPr>
      <w:r w:rsidRPr="00D061DD">
        <w:rPr>
          <w:rFonts w:eastAsiaTheme="minorHAnsi"/>
          <w:lang w:eastAsia="en-US"/>
        </w:rPr>
        <w:t>2) с момента размещения 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Не допускается отзыв заявок, которым присвоены первые три порядковых номера.</w:t>
      </w:r>
    </w:p>
    <w:p w:rsidR="001B7605" w:rsidRPr="00D061DD" w:rsidRDefault="001B7605" w:rsidP="001B7605">
      <w:pPr>
        <w:autoSpaceDE w:val="0"/>
        <w:autoSpaceDN w:val="0"/>
        <w:adjustRightInd w:val="0"/>
        <w:ind w:firstLine="567"/>
        <w:jc w:val="both"/>
        <w:rPr>
          <w:rFonts w:eastAsiaTheme="minorHAnsi"/>
          <w:lang w:eastAsia="en-US"/>
        </w:rPr>
      </w:pPr>
    </w:p>
    <w:p w:rsidR="005E3A69" w:rsidRPr="00D061DD" w:rsidRDefault="005E3A69" w:rsidP="007D4005">
      <w:pPr>
        <w:numPr>
          <w:ilvl w:val="0"/>
          <w:numId w:val="39"/>
        </w:numPr>
        <w:autoSpaceDE w:val="0"/>
        <w:autoSpaceDN w:val="0"/>
        <w:adjustRightInd w:val="0"/>
        <w:ind w:left="0" w:firstLine="993"/>
        <w:jc w:val="both"/>
        <w:rPr>
          <w:rFonts w:eastAsia="Calibri"/>
        </w:rPr>
      </w:pPr>
      <w:r w:rsidRPr="00D061DD">
        <w:rPr>
          <w:rFonts w:eastAsia="Calibri"/>
        </w:rPr>
        <w:t>Информация и документы, предусмотренные пунктами 1.2, 2.3, 3 настоящего Приложения направляются (предоставляются) участником закупки в составе заявки на участие в закупке, если требование о наличии таких информации и документов установлено в настоящем Приложении.</w:t>
      </w:r>
    </w:p>
    <w:p w:rsidR="005E3A69" w:rsidRPr="00D061DD" w:rsidRDefault="005E3A69" w:rsidP="007D4005">
      <w:pPr>
        <w:numPr>
          <w:ilvl w:val="0"/>
          <w:numId w:val="39"/>
        </w:numPr>
        <w:autoSpaceDE w:val="0"/>
        <w:autoSpaceDN w:val="0"/>
        <w:adjustRightInd w:val="0"/>
        <w:ind w:left="0" w:firstLine="993"/>
        <w:jc w:val="both"/>
        <w:rPr>
          <w:rFonts w:eastAsia="Calibri"/>
        </w:rPr>
      </w:pPr>
      <w:r w:rsidRPr="00D061DD">
        <w:rPr>
          <w:rFonts w:eastAsia="Calibri"/>
        </w:rPr>
        <w:t>Документы, подтверждающие соответствие участника закупки дополнительным требованиям, установленным в соответствии с пунктами 1.3, 1.4 настоящего Приложения (при наличии таких требований)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5E3A69" w:rsidRPr="00D061DD" w:rsidRDefault="005E3A69" w:rsidP="007D4005">
      <w:pPr>
        <w:autoSpaceDE w:val="0"/>
        <w:autoSpaceDN w:val="0"/>
        <w:adjustRightInd w:val="0"/>
        <w:ind w:firstLine="993"/>
        <w:jc w:val="both"/>
      </w:pPr>
      <w:r w:rsidRPr="00D061DD">
        <w:t xml:space="preserve">(3) </w:t>
      </w:r>
      <w:r w:rsidRPr="00D061DD">
        <w:tab/>
        <w:t>Информация, предусмотренная пунктом 2.1 настоящего Приложения,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p w:rsidR="00A90597" w:rsidRPr="00D061DD" w:rsidRDefault="005E3A69" w:rsidP="00B54EE8">
      <w:pPr>
        <w:autoSpaceDE w:val="0"/>
        <w:autoSpaceDN w:val="0"/>
        <w:adjustRightInd w:val="0"/>
        <w:ind w:firstLine="993"/>
        <w:jc w:val="both"/>
      </w:pPr>
      <w:r w:rsidRPr="00D061DD">
        <w:t xml:space="preserve">(4) </w:t>
      </w:r>
      <w:r w:rsidRPr="00D061DD">
        <w:tab/>
        <w:t>Заявка может содержать информацию и документы, предусмотренные пунктом 2.4 настоящего Приложения. При этом отсутствие таких информации и документов не является основанием для отклоне</w:t>
      </w:r>
      <w:r w:rsidR="00B54EE8" w:rsidRPr="00D061DD">
        <w:t>ния заявки на участие в закупке.</w:t>
      </w:r>
    </w:p>
    <w:p w:rsidR="00A90597" w:rsidRPr="00D061DD" w:rsidRDefault="00A90597" w:rsidP="00A90597">
      <w:pPr>
        <w:ind w:firstLine="567"/>
        <w:jc w:val="center"/>
        <w:rPr>
          <w:b/>
        </w:rPr>
      </w:pPr>
      <w:r w:rsidRPr="00D061DD">
        <w:rPr>
          <w:b/>
        </w:rPr>
        <w:t>Предложение участника закупки в отношении объекта закупки: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наименование страны происхождения товара в соответствии с общероссийским классификатором, используемым для идентификации стран мира.</w:t>
      </w:r>
    </w:p>
    <w:p w:rsidR="00A90597" w:rsidRPr="00D061DD" w:rsidRDefault="00A90597" w:rsidP="00A90597">
      <w:pPr>
        <w:ind w:firstLine="567"/>
        <w:jc w:val="both"/>
      </w:pPr>
    </w:p>
    <w:p w:rsidR="00A90597" w:rsidRPr="00D061DD" w:rsidRDefault="00A90597" w:rsidP="00A90597">
      <w:pPr>
        <w:ind w:firstLine="567"/>
        <w:jc w:val="both"/>
      </w:pPr>
      <w:r w:rsidRPr="00D061DD">
        <w:t>Формирование и размещение на электронной площадке заявки на участие в закупке осуществляются в соответствии с требованиями, предусмотренными пунктом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утвержденных Постановлением Правительства РФ от 08.06.2018 № 656 «О требованиях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подтверждении соответствия таким требованиям, об утрате юридическим лицом статуса оператора электронной площадки, оператора специализированной электронной площадки» (далее – Требования).</w:t>
      </w:r>
    </w:p>
    <w:p w:rsidR="00A90597" w:rsidRPr="00D061DD" w:rsidRDefault="00A90597" w:rsidP="00A90597">
      <w:pPr>
        <w:ind w:firstLine="567"/>
        <w:jc w:val="both"/>
      </w:pPr>
      <w:r w:rsidRPr="00D061DD">
        <w:t>При формировании предложения участника закупки в отношении объекта закупки, предусмотренного Приложением № 1 к Извещению об осуществлении закупки «Описание объекта закупки» и Извещением об осуществлении закупки участник закупки руководствуется регламентом электронной площадки, столбцом «Инструкция по заполнению характеристик в заявке» Извещения об осуществлении закупки и Приложением № 1 Извещению об осуществлении закупки «Описание объекта закупки», а также настоящей инструкцией.</w:t>
      </w:r>
    </w:p>
    <w:p w:rsidR="00A90597" w:rsidRPr="00D061DD" w:rsidRDefault="00A90597" w:rsidP="00A90597">
      <w:pPr>
        <w:ind w:firstLine="567"/>
        <w:jc w:val="both"/>
      </w:pPr>
      <w:r w:rsidRPr="00D061DD">
        <w:t>Описанием объекта закупки могут быть предусмотрены следующие инструкции участнику закупки по заполнению характеристик в заявке:</w:t>
      </w:r>
    </w:p>
    <w:p w:rsidR="00A90597" w:rsidRPr="00D061DD" w:rsidRDefault="00A90597" w:rsidP="00A90597">
      <w:pPr>
        <w:ind w:firstLine="567"/>
        <w:jc w:val="both"/>
      </w:pPr>
      <w:r w:rsidRPr="00D061DD">
        <w:t>• участник закупки указывает в заявке конкретное значение характеристики;</w:t>
      </w:r>
    </w:p>
    <w:p w:rsidR="00A90597" w:rsidRPr="00D061DD" w:rsidRDefault="00A90597" w:rsidP="00A90597">
      <w:pPr>
        <w:ind w:firstLine="567"/>
        <w:jc w:val="both"/>
      </w:pPr>
      <w:r w:rsidRPr="00D061DD">
        <w:t>• участник закупки указывает в заявке диапазон значений характеристики;</w:t>
      </w:r>
    </w:p>
    <w:p w:rsidR="00A90597" w:rsidRPr="00D061DD" w:rsidRDefault="00A90597" w:rsidP="00A90597">
      <w:pPr>
        <w:ind w:firstLine="567"/>
        <w:jc w:val="both"/>
      </w:pPr>
      <w:r w:rsidRPr="00D061DD">
        <w:t>• участник закупки указывает в заявке только одно значение характеристики;</w:t>
      </w:r>
    </w:p>
    <w:p w:rsidR="00A90597" w:rsidRPr="00D061DD" w:rsidRDefault="00A90597" w:rsidP="00A90597">
      <w:pPr>
        <w:ind w:firstLine="567"/>
        <w:jc w:val="both"/>
      </w:pPr>
      <w:r w:rsidRPr="00D061DD">
        <w:t>• участник закупки указывает в заявке одно или несколько значений характеристики;</w:t>
      </w:r>
    </w:p>
    <w:p w:rsidR="00A90597" w:rsidRPr="00D061DD" w:rsidRDefault="00A90597" w:rsidP="00A90597">
      <w:pPr>
        <w:ind w:firstLine="567"/>
        <w:jc w:val="both"/>
      </w:pPr>
      <w:r w:rsidRPr="00D061DD">
        <w:t>• участник закупки указывает в заявке все значения характеристики;</w:t>
      </w:r>
    </w:p>
    <w:p w:rsidR="00A90597" w:rsidRPr="00D061DD" w:rsidRDefault="00A90597" w:rsidP="00A90597">
      <w:pPr>
        <w:ind w:firstLine="567"/>
        <w:jc w:val="both"/>
      </w:pPr>
      <w:r w:rsidRPr="00D061DD">
        <w:t>• значение характеристики не может изменяться участником закупки.</w:t>
      </w:r>
    </w:p>
    <w:p w:rsidR="00A90597" w:rsidRPr="00D061DD" w:rsidRDefault="00A90597" w:rsidP="00A90597">
      <w:pPr>
        <w:ind w:firstLine="567"/>
        <w:jc w:val="both"/>
      </w:pPr>
      <w:r w:rsidRPr="00D061DD">
        <w:t>Конкретная инструкция участнику закупки указывается в столбце «Инструкция по заполнению характеристик в заявке» Извещения об осуществлении закупки по соответствующей характеристике.</w:t>
      </w:r>
    </w:p>
    <w:p w:rsidR="00A90597" w:rsidRPr="00D061DD" w:rsidRDefault="00A90597" w:rsidP="00A90597">
      <w:pPr>
        <w:ind w:firstLine="567"/>
        <w:jc w:val="both"/>
      </w:pPr>
      <w:r w:rsidRPr="00D061DD">
        <w:t>Правила чтения отдельных слов, арифметических знаков и символов, указанных в Приложении № 1 к Извещению об осуществлении закупки «Описание объекта закупки» (при наличии) и в Извещении об осуществлении закупки (при наличии):</w:t>
      </w:r>
    </w:p>
    <w:p w:rsidR="00A90597" w:rsidRPr="00D061DD" w:rsidRDefault="00A90597" w:rsidP="00A90597">
      <w:pPr>
        <w:ind w:firstLine="567"/>
        <w:jc w:val="both"/>
      </w:pPr>
    </w:p>
    <w:tbl>
      <w:tblPr>
        <w:tblStyle w:val="afe"/>
        <w:tblW w:w="10031" w:type="dxa"/>
        <w:tblLayout w:type="fixed"/>
        <w:tblLook w:val="04A0" w:firstRow="1" w:lastRow="0" w:firstColumn="1" w:lastColumn="0" w:noHBand="0" w:noVBand="1"/>
      </w:tblPr>
      <w:tblGrid>
        <w:gridCol w:w="3085"/>
        <w:gridCol w:w="2835"/>
        <w:gridCol w:w="4111"/>
      </w:tblGrid>
      <w:tr w:rsidR="00A90597" w:rsidRPr="00D061DD" w:rsidTr="00B85B67">
        <w:tc>
          <w:tcPr>
            <w:tcW w:w="3085" w:type="dxa"/>
          </w:tcPr>
          <w:p w:rsidR="00A90597" w:rsidRPr="00D061DD" w:rsidRDefault="00A90597" w:rsidP="00B85B67">
            <w:r w:rsidRPr="00D061DD">
              <w:t>Значение характеристики</w:t>
            </w:r>
          </w:p>
        </w:tc>
        <w:tc>
          <w:tcPr>
            <w:tcW w:w="2835" w:type="dxa"/>
          </w:tcPr>
          <w:p w:rsidR="00A90597" w:rsidRPr="00D061DD" w:rsidRDefault="00A90597" w:rsidP="00B85B67">
            <w:r w:rsidRPr="00D061DD">
              <w:t>«Инструкция по заполнению характеристик в заявке»</w:t>
            </w:r>
          </w:p>
        </w:tc>
        <w:tc>
          <w:tcPr>
            <w:tcW w:w="4111" w:type="dxa"/>
          </w:tcPr>
          <w:p w:rsidR="00A90597" w:rsidRPr="00D061DD" w:rsidRDefault="00A90597" w:rsidP="00B85B67">
            <w:r w:rsidRPr="00D061DD">
              <w:t>Содержание значения характеристики</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 «не менее»</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r w:rsidRPr="00D061DD">
              <w:t>Следует читать как «больше либо равно», крайнее значение входит (равнозначно словам «не менее»). Значение характеристики соответствует требованию извещения об осуществлении закупки, если участник закупки предоставляет значение большее либо равное (крайнее значение входит) значению, указанному после знака</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 «не более»</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r w:rsidRPr="00D061DD">
              <w:t>Следует читать как «меньше либо равно», крайнее значение входит (равнозначно словам «не более»). Значение характеристики соответствует требованию извещения об осуществлении закупки, если участник закупки предоставляет значение меньшее либо равное (крайнее значение входит) значению, указанному после знака</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«&lt;», «менее»</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r w:rsidRPr="00D061DD">
              <w:t>Следует читать как «менее» (равнозначно слову  «менее»), крайнее значение не входит. Значение характеристики соответствует требованию извещения об осуществлении закупки, если участник закупки предоставляет значение меньшее, (крайнее значение не входит) значению, указанному после знака</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«&gt;», «более»</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r w:rsidRPr="00D061DD">
              <w:t>Следует читать как «более» (равнозначно слову «более»), крайнее значение не входит. Значение характеристики соответствует требованию извещения об осуществлении закупки, если участник закупки предоставляет значение большее (крайнее значение не входит) значению, указанному после знака</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«или», «либо»</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r w:rsidRPr="00D061DD">
              <w:t>Значение характеристики соответствует требованию извещения об осуществлении закупки, если участник закупки указывает одно конкретное значение характеристики из указанных до или после слов «или», «либо»</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«и/или»</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r w:rsidRPr="00D061DD">
              <w:t>Значение характеристики соответствует требованию извещения об осуществлении закупки, если участник закупки указывает одно конкретное значение характеристики из указанных до или после слов «и/или». Значение характеристики также соответствует требованию извещения об осуществлении закупки, если участник закупки указывает все значения характеристики из указанных до или после слов «и/или»</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«не ниже»</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r w:rsidRPr="00D061DD">
              <w:t>Значение характеристики соответствует требованию извещения об осуществлении закупки, если участник закупки указывает одно конкретное значение характеристики, равное указанному в описании объекта закупки или одно конкретное значение характеристики, лучшее по свойствам указанному в описании объекта закупки в силу соответствующих технических регламентов, принятых в соответствии с законодательством Российской Федерации о техническом регулировании, документов, разрабатываемых и применяемых в национальной системе стандартизации, принятых в соответствии с законодательством Российской Федерации о стандартизации</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 xml:space="preserve">по показателям типа «≥ x и &lt;y» </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pPr>
              <w:spacing w:after="100" w:afterAutospacing="1"/>
              <w:rPr>
                <w:color w:val="000000"/>
                <w:lang w:eastAsia="en-US"/>
              </w:rPr>
            </w:pPr>
            <w:r w:rsidRPr="00D061DD">
              <w:rPr>
                <w:color w:val="000000"/>
                <w:lang w:eastAsia="en-US"/>
              </w:rPr>
              <w:t>Значение характеристики соответствует требованию извещения об осуществлении закупки, если участник закупки указывает одно конкретное значение характеристики, большее или равное «х» и меньшее «у»</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 xml:space="preserve">по показателям типа «&gt;x и ≤y» </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pPr>
              <w:spacing w:after="100" w:afterAutospacing="1"/>
              <w:rPr>
                <w:color w:val="000000"/>
                <w:lang w:eastAsia="en-US"/>
              </w:rPr>
            </w:pPr>
            <w:r w:rsidRPr="00D061DD">
              <w:rPr>
                <w:color w:val="000000"/>
                <w:lang w:eastAsia="en-US"/>
              </w:rPr>
              <w:t>Значение характеристики соответствует требованию извещения об осуществлении закупки, если участник закупки указывает одно конкретное значение характеристики, большее «х» и меньшее или равное «у»</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 xml:space="preserve">по показателям типа «≥x и ≤y» </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pPr>
              <w:spacing w:after="100" w:afterAutospacing="1"/>
              <w:rPr>
                <w:color w:val="000000"/>
                <w:lang w:eastAsia="en-US"/>
              </w:rPr>
            </w:pPr>
            <w:r w:rsidRPr="00D061DD">
              <w:rPr>
                <w:color w:val="000000"/>
                <w:lang w:eastAsia="en-US"/>
              </w:rPr>
              <w:t>Значение характеристики соответствует требованию извещения об осуществлении закупки, если участник закупки указывает одно конкретное значение характеристики, большее или равное «х» и меньшее или равное «у»</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 xml:space="preserve">по показателям типа «≥ x и &lt;y» </w:t>
            </w:r>
          </w:p>
        </w:tc>
        <w:tc>
          <w:tcPr>
            <w:tcW w:w="2835" w:type="dxa"/>
          </w:tcPr>
          <w:p w:rsidR="00A90597" w:rsidRPr="00D061DD" w:rsidRDefault="00A90597" w:rsidP="00B85B67">
            <w:r w:rsidRPr="00D061DD">
              <w:t>участник закупки указывает в заявке диапазон значений характеристики</w:t>
            </w:r>
          </w:p>
        </w:tc>
        <w:tc>
          <w:tcPr>
            <w:tcW w:w="4111" w:type="dxa"/>
          </w:tcPr>
          <w:p w:rsidR="00A90597" w:rsidRPr="00D061DD" w:rsidRDefault="00A90597" w:rsidP="00B85B67">
            <w:pPr>
              <w:spacing w:after="100" w:afterAutospacing="1"/>
              <w:rPr>
                <w:color w:val="000000"/>
                <w:lang w:eastAsia="en-US"/>
              </w:rPr>
            </w:pPr>
            <w:r w:rsidRPr="00D061DD">
              <w:rPr>
                <w:color w:val="000000"/>
                <w:lang w:eastAsia="en-US"/>
              </w:rPr>
              <w:t>Значение характеристики соответствует требованию извещения об осуществлении закупки, если участник закупки указывает диапазон значений характеристики, первое (меньшее) значение которого больше или равно «х», второе (большее)- меньше «у»</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 xml:space="preserve">по показателям типа «&gt;x и ≤y» </w:t>
            </w:r>
          </w:p>
        </w:tc>
        <w:tc>
          <w:tcPr>
            <w:tcW w:w="2835" w:type="dxa"/>
          </w:tcPr>
          <w:p w:rsidR="00A90597" w:rsidRPr="00D061DD" w:rsidRDefault="00A90597" w:rsidP="00B85B67">
            <w:r w:rsidRPr="00D061DD">
              <w:t>участник закупки указывает в заявке диапазон значений характеристики</w:t>
            </w:r>
          </w:p>
        </w:tc>
        <w:tc>
          <w:tcPr>
            <w:tcW w:w="4111" w:type="dxa"/>
          </w:tcPr>
          <w:p w:rsidR="00A90597" w:rsidRPr="00D061DD" w:rsidRDefault="00A90597" w:rsidP="00B85B67">
            <w:pPr>
              <w:spacing w:after="100" w:afterAutospacing="1"/>
              <w:rPr>
                <w:color w:val="000000"/>
                <w:lang w:eastAsia="en-US"/>
              </w:rPr>
            </w:pPr>
            <w:r w:rsidRPr="00D061DD">
              <w:rPr>
                <w:color w:val="000000"/>
                <w:lang w:eastAsia="en-US"/>
              </w:rPr>
              <w:t>Значение характеристики соответствует требованию извещения об осуществлении закупки, если участник закупки указывает диапазон значений характеристики, первое (меньшее) значение которого больше «х», второе (большее) - меньше или равно «у»</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по показателям типа «≥x и ≤y», «не шире»</w:t>
            </w:r>
          </w:p>
        </w:tc>
        <w:tc>
          <w:tcPr>
            <w:tcW w:w="2835" w:type="dxa"/>
          </w:tcPr>
          <w:p w:rsidR="00A90597" w:rsidRPr="00D061DD" w:rsidRDefault="00A90597" w:rsidP="00B85B67">
            <w:r w:rsidRPr="00D061DD">
              <w:t>участник закупки указывает в заявке диапазон значений характеристики</w:t>
            </w:r>
          </w:p>
        </w:tc>
        <w:tc>
          <w:tcPr>
            <w:tcW w:w="4111" w:type="dxa"/>
          </w:tcPr>
          <w:p w:rsidR="00A90597" w:rsidRPr="00D061DD" w:rsidRDefault="00A90597" w:rsidP="00B85B67">
            <w:pPr>
              <w:spacing w:after="100" w:afterAutospacing="1"/>
              <w:rPr>
                <w:color w:val="000000"/>
                <w:lang w:eastAsia="en-US"/>
              </w:rPr>
            </w:pPr>
            <w:r w:rsidRPr="00D061DD">
              <w:rPr>
                <w:color w:val="000000"/>
                <w:lang w:eastAsia="en-US"/>
              </w:rPr>
              <w:t>Значение характеристики соответствует требованию извещения об осуществлении закупки, если участник закупки указывает диапазон значений характеристики, первое (меньшее) значение которого больше или равно «х», второе (большее) - меньше или равное «у»</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по показателям типа «≤x и ≥</w:t>
            </w:r>
            <w:r w:rsidRPr="00D061DD">
              <w:t xml:space="preserve"> </w:t>
            </w:r>
            <w:r w:rsidRPr="00D061DD">
              <w:rPr>
                <w:color w:val="000000"/>
                <w:lang w:eastAsia="en-US"/>
              </w:rPr>
              <w:t>y», «не уже»</w:t>
            </w:r>
          </w:p>
        </w:tc>
        <w:tc>
          <w:tcPr>
            <w:tcW w:w="2835" w:type="dxa"/>
          </w:tcPr>
          <w:p w:rsidR="00A90597" w:rsidRPr="00D061DD" w:rsidRDefault="00A90597" w:rsidP="00B85B67">
            <w:r w:rsidRPr="00D061DD">
              <w:t>участник закупки указывает в заявке диапазон значений характеристики</w:t>
            </w:r>
          </w:p>
        </w:tc>
        <w:tc>
          <w:tcPr>
            <w:tcW w:w="4111" w:type="dxa"/>
          </w:tcPr>
          <w:p w:rsidR="00A90597" w:rsidRPr="00D061DD" w:rsidRDefault="00A90597" w:rsidP="00B85B67">
            <w:pPr>
              <w:spacing w:after="100" w:afterAutospacing="1"/>
              <w:rPr>
                <w:color w:val="000000"/>
                <w:lang w:eastAsia="en-US"/>
              </w:rPr>
            </w:pPr>
            <w:r w:rsidRPr="00D061DD">
              <w:rPr>
                <w:color w:val="000000"/>
                <w:lang w:eastAsia="en-US"/>
              </w:rPr>
              <w:t>Значение характеристики соответствует требованию извещения об осуществлении закупки, если участник закупки указывает диапазон значений характеристики, первое (меньшее) значение которого меньше или равно «х», второе (большее) - больше или равное «у»</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по показателям типа «≤x и &gt; y»</w:t>
            </w:r>
          </w:p>
        </w:tc>
        <w:tc>
          <w:tcPr>
            <w:tcW w:w="2835" w:type="dxa"/>
          </w:tcPr>
          <w:p w:rsidR="00A90597" w:rsidRPr="00D061DD" w:rsidRDefault="00A90597" w:rsidP="00B85B67">
            <w:r w:rsidRPr="00D061DD">
              <w:t>участник закупки указывает в заявке диапазон значений характеристики</w:t>
            </w:r>
          </w:p>
        </w:tc>
        <w:tc>
          <w:tcPr>
            <w:tcW w:w="4111" w:type="dxa"/>
          </w:tcPr>
          <w:p w:rsidR="00A90597" w:rsidRPr="00D061DD" w:rsidRDefault="00A90597" w:rsidP="00B85B67">
            <w:pPr>
              <w:spacing w:after="100" w:afterAutospacing="1"/>
              <w:rPr>
                <w:color w:val="000000"/>
                <w:lang w:eastAsia="en-US"/>
              </w:rPr>
            </w:pPr>
            <w:r w:rsidRPr="00D061DD">
              <w:rPr>
                <w:color w:val="000000"/>
                <w:lang w:eastAsia="en-US"/>
              </w:rPr>
              <w:t>Значение характеристики соответствует требованию извещения об осуществлении закупки, если участник закупки указывает диапазон значений характеристики, первое (меньшее) значение которого меньше или равно «х», второе (большее) - больше «у»</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по показателям типа «&lt;x и &gt; y»</w:t>
            </w:r>
          </w:p>
        </w:tc>
        <w:tc>
          <w:tcPr>
            <w:tcW w:w="2835" w:type="dxa"/>
          </w:tcPr>
          <w:p w:rsidR="00A90597" w:rsidRPr="00D061DD" w:rsidRDefault="00A90597" w:rsidP="00B85B67">
            <w:r w:rsidRPr="00D061DD">
              <w:t>участник закупки указывает в заявке диапазон значений характеристики</w:t>
            </w:r>
          </w:p>
        </w:tc>
        <w:tc>
          <w:tcPr>
            <w:tcW w:w="4111" w:type="dxa"/>
          </w:tcPr>
          <w:p w:rsidR="00A90597" w:rsidRPr="00D061DD" w:rsidRDefault="00A90597" w:rsidP="00B85B67">
            <w:pPr>
              <w:spacing w:after="100" w:afterAutospacing="1"/>
              <w:rPr>
                <w:color w:val="000000"/>
                <w:lang w:eastAsia="en-US"/>
              </w:rPr>
            </w:pPr>
            <w:r w:rsidRPr="00D061DD">
              <w:rPr>
                <w:color w:val="000000"/>
                <w:lang w:eastAsia="en-US"/>
              </w:rPr>
              <w:t>Значение характеристики соответствует требованию извещения об осуществлении закупки, если участник закупки указывает диапазон значений характеристики, первое (меньшее) значение которого меньше «х», второе (большее) - больше «у»</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по показателям типа «&lt;x и ≥ y»</w:t>
            </w:r>
          </w:p>
        </w:tc>
        <w:tc>
          <w:tcPr>
            <w:tcW w:w="2835" w:type="dxa"/>
          </w:tcPr>
          <w:p w:rsidR="00A90597" w:rsidRPr="00D061DD" w:rsidRDefault="00A90597" w:rsidP="00B85B67">
            <w:r w:rsidRPr="00D061DD">
              <w:t>участник закупки указывает в заявке диапазон значений характеристики</w:t>
            </w:r>
          </w:p>
        </w:tc>
        <w:tc>
          <w:tcPr>
            <w:tcW w:w="4111" w:type="dxa"/>
          </w:tcPr>
          <w:p w:rsidR="00A90597" w:rsidRPr="00D061DD" w:rsidRDefault="00A90597" w:rsidP="00B85B67">
            <w:pPr>
              <w:spacing w:after="100" w:afterAutospacing="1"/>
              <w:rPr>
                <w:color w:val="000000"/>
                <w:lang w:eastAsia="en-US"/>
              </w:rPr>
            </w:pPr>
            <w:r w:rsidRPr="00D061DD">
              <w:rPr>
                <w:color w:val="000000"/>
                <w:lang w:eastAsia="en-US"/>
              </w:rPr>
              <w:t>Значение характеристики соответствует требованию извещения об осуществлении закупки, если участник закупки указывает диапазон значений характеристики, первое (меньшее) значение которого меньше «х», второе (большее) - больше или равное «у»</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тире «–» или дефис «-»</w:t>
            </w:r>
          </w:p>
        </w:tc>
        <w:tc>
          <w:tcPr>
            <w:tcW w:w="2835" w:type="dxa"/>
          </w:tcPr>
          <w:p w:rsidR="00A90597" w:rsidRPr="00D061DD" w:rsidRDefault="00A90597" w:rsidP="00B85B67">
            <w:r w:rsidRPr="00D061DD">
              <w:t>значение характеристики не может изменяться участником закупки</w:t>
            </w:r>
          </w:p>
        </w:tc>
        <w:tc>
          <w:tcPr>
            <w:tcW w:w="4111" w:type="dxa"/>
          </w:tcPr>
          <w:p w:rsidR="00A90597" w:rsidRPr="00D061DD" w:rsidRDefault="00A90597" w:rsidP="00B85B67">
            <w:r w:rsidRPr="00D061DD">
              <w:t>Значение характеристики соответствует требованию извещения об осуществлении закупки, если участник закупки указывает диапазон значений характеристики, включая крайние значения в неизменном виде</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единственное значение характеристики, не сопровождающееся словами «эквивалент», «более», «менее», «не более», «не менее», «не уже», «не шире», «или», «от», «до» и т.п. словами, знаками «≥», «≤», «&lt;», «&gt;» и т.п. знаками, например: «Да», «Нет», «Наличие», «Соответствие», «Белый», «Механический», «Неважно», «8», «15,5» и т.п.</w:t>
            </w:r>
          </w:p>
        </w:tc>
        <w:tc>
          <w:tcPr>
            <w:tcW w:w="2835" w:type="dxa"/>
          </w:tcPr>
          <w:p w:rsidR="00A90597" w:rsidRPr="00D061DD" w:rsidRDefault="00A90597" w:rsidP="00B85B67">
            <w:r w:rsidRPr="00D061DD">
              <w:t>значение характеристики не может изменяться участником закупки</w:t>
            </w:r>
          </w:p>
        </w:tc>
        <w:tc>
          <w:tcPr>
            <w:tcW w:w="4111" w:type="dxa"/>
          </w:tcPr>
          <w:p w:rsidR="00A90597" w:rsidRPr="00D061DD" w:rsidRDefault="00A90597" w:rsidP="00B85B67">
            <w:r w:rsidRPr="00D061DD">
              <w:t>Значение характеристики соответствует требованию извещения об осуществлении закупки, если участник закупки указывает значение характеристики в неизменном виде</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несколько значений характеристики, не сопровождающихся словами «эквивалент», «более», «менее», «не более», «не менее», «не уже», «не шире», «или», «от», «до» и т.п. словами, знаками «≥», «≤», «&lt;», «&gt;» и т.п. знаками например: «Комплектация: Запасное колесо Огнетушитель» и т.п.</w:t>
            </w:r>
          </w:p>
        </w:tc>
        <w:tc>
          <w:tcPr>
            <w:tcW w:w="2835" w:type="dxa"/>
          </w:tcPr>
          <w:p w:rsidR="00A90597" w:rsidRPr="00D061DD" w:rsidRDefault="00A90597" w:rsidP="00B85B67">
            <w:r w:rsidRPr="00D061DD">
              <w:t>участник закупки указывает в заявке все значения характеристики</w:t>
            </w:r>
          </w:p>
        </w:tc>
        <w:tc>
          <w:tcPr>
            <w:tcW w:w="4111" w:type="dxa"/>
          </w:tcPr>
          <w:p w:rsidR="00A90597" w:rsidRPr="00D061DD" w:rsidRDefault="00A90597" w:rsidP="00B85B67">
            <w:r w:rsidRPr="00D061DD">
              <w:t>Значение характеристики соответствует требованию извещения об осуществлении закупки, если участник закупки указывает все значения характеристики в неизменном виде</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несколько значений характеристики, не сопровождающееся словами «эквивалент», «более», «менее», «не более», «не менее», «не уже», «не шире», «или», «от», «до» и т.п. словами, знаками «≥», «≤», «&lt;», «&gt;» и т.п. знаками, например: «Комплектация: Запасное колесо Огнетушитель» и т.п.</w:t>
            </w:r>
          </w:p>
        </w:tc>
        <w:tc>
          <w:tcPr>
            <w:tcW w:w="2835" w:type="dxa"/>
          </w:tcPr>
          <w:p w:rsidR="00A90597" w:rsidRPr="00D061DD" w:rsidRDefault="00A90597" w:rsidP="00B85B67">
            <w:r w:rsidRPr="00D061DD">
              <w:t>участник закупки указывает в заявке одно или несколько значений характеристики</w:t>
            </w:r>
          </w:p>
        </w:tc>
        <w:tc>
          <w:tcPr>
            <w:tcW w:w="4111" w:type="dxa"/>
          </w:tcPr>
          <w:p w:rsidR="00A90597" w:rsidRPr="00D061DD" w:rsidRDefault="00A90597" w:rsidP="00B85B67">
            <w:r w:rsidRPr="00D061DD">
              <w:t>Значение характеристики соответствует требованию извещения об осуществлении закупки, если участник закупки указывает одно или несколько значений характеристики, при этом такие значения указываются в неизменном виде</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несколько значений характеристики, не сопровождающееся словами «эквивалент», «более», «менее», «не более», «не менее», «не уже», «не шире», «или», «от», «до» и т.п. словами, знаками «≥», «≤», «&lt;», «&gt;» и т.п. знаками,  например: «Материал: Металл Пластик» и т.п.</w:t>
            </w:r>
          </w:p>
        </w:tc>
        <w:tc>
          <w:tcPr>
            <w:tcW w:w="2835" w:type="dxa"/>
          </w:tcPr>
          <w:p w:rsidR="00A90597" w:rsidRPr="00D061DD" w:rsidRDefault="00A90597" w:rsidP="00B85B67">
            <w:r w:rsidRPr="00D061DD">
              <w:t>участник закупки указывает в заявке только одно значение характеристики</w:t>
            </w:r>
          </w:p>
        </w:tc>
        <w:tc>
          <w:tcPr>
            <w:tcW w:w="4111" w:type="dxa"/>
          </w:tcPr>
          <w:p w:rsidR="00A90597" w:rsidRPr="00D061DD" w:rsidRDefault="00A90597" w:rsidP="00B85B67">
            <w:r w:rsidRPr="00D061DD">
              <w:t>Значение характеристики соответствует требованию извещения об осуществлении закупки, если участник закупки указывает одно значение характеристики, при этом такое значение указывается участником в неизменном виде</w:t>
            </w:r>
          </w:p>
        </w:tc>
      </w:tr>
      <w:tr w:rsidR="00A90597" w:rsidRPr="00D061DD" w:rsidTr="00B85B67">
        <w:tc>
          <w:tcPr>
            <w:tcW w:w="3085" w:type="dxa"/>
          </w:tcPr>
          <w:p w:rsidR="00A90597" w:rsidRPr="00D061DD" w:rsidRDefault="00A90597" w:rsidP="00B85B67">
            <w:r w:rsidRPr="00D061DD">
              <w:t>«одна и более»</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r w:rsidRPr="00D061DD">
              <w:t>Участник закупки указывает одно конкретное значение характеристики равное «1» или значение более «1» (например – «2», «3», «4», «5» и более)</w:t>
            </w:r>
          </w:p>
        </w:tc>
      </w:tr>
      <w:tr w:rsidR="00A90597" w:rsidRPr="00D061DD" w:rsidTr="00B85B67">
        <w:tc>
          <w:tcPr>
            <w:tcW w:w="3085" w:type="dxa"/>
          </w:tcPr>
          <w:p w:rsidR="00A90597" w:rsidRPr="00D061DD" w:rsidRDefault="00A90597" w:rsidP="00B85B67">
            <w:r w:rsidRPr="00D061DD">
              <w:t>«две и более»</w:t>
            </w:r>
          </w:p>
        </w:tc>
        <w:tc>
          <w:tcPr>
            <w:tcW w:w="2835" w:type="dxa"/>
          </w:tcPr>
          <w:p w:rsidR="00A90597" w:rsidRPr="00D061DD" w:rsidRDefault="00A90597" w:rsidP="00B85B67">
            <w:r w:rsidRPr="00D061DD">
              <w:t>участник закупки указывает в заявке конкретное значение характеристики</w:t>
            </w:r>
          </w:p>
        </w:tc>
        <w:tc>
          <w:tcPr>
            <w:tcW w:w="4111" w:type="dxa"/>
          </w:tcPr>
          <w:p w:rsidR="00A90597" w:rsidRPr="00D061DD" w:rsidRDefault="00A90597" w:rsidP="00B85B67">
            <w:r w:rsidRPr="00D061DD">
              <w:t>Участник закупки указывает одно конкретное значение характеристики равное «2» или значение более «2» (например – «3», «4», «5», «6» и более).</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значение характеристики,  содержащее «и/или», «/»</w:t>
            </w:r>
          </w:p>
        </w:tc>
        <w:tc>
          <w:tcPr>
            <w:tcW w:w="2835" w:type="dxa"/>
          </w:tcPr>
          <w:p w:rsidR="00A90597" w:rsidRPr="00D061DD" w:rsidRDefault="00A90597" w:rsidP="00B85B67">
            <w:r w:rsidRPr="00D061DD">
              <w:t>значение характеристики не может изменяться участником закупки</w:t>
            </w:r>
          </w:p>
        </w:tc>
        <w:tc>
          <w:tcPr>
            <w:tcW w:w="4111" w:type="dxa"/>
          </w:tcPr>
          <w:p w:rsidR="00A90597" w:rsidRPr="00D061DD" w:rsidRDefault="00A90597" w:rsidP="00B85B67">
            <w:r w:rsidRPr="00D061DD">
              <w:t>Значение характеристики соответствует требованию извещения об осуществлении закупки, если участник закупки указывает значение характеристики в неизменном виде</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несколько значений характеристики, перечисленных через знак «,» (запятая), союз «и»</w:t>
            </w:r>
          </w:p>
        </w:tc>
        <w:tc>
          <w:tcPr>
            <w:tcW w:w="2835" w:type="dxa"/>
          </w:tcPr>
          <w:p w:rsidR="00A90597" w:rsidRPr="00D061DD" w:rsidRDefault="00A90597" w:rsidP="00B85B67">
            <w:r w:rsidRPr="00D061DD">
              <w:t>значение характеристики не может изменяться участником закупки</w:t>
            </w:r>
          </w:p>
        </w:tc>
        <w:tc>
          <w:tcPr>
            <w:tcW w:w="4111" w:type="dxa"/>
          </w:tcPr>
          <w:p w:rsidR="00A90597" w:rsidRPr="00D061DD" w:rsidRDefault="00A90597" w:rsidP="00B85B67">
            <w:r w:rsidRPr="00D061DD">
              <w:t>Значение характеристики соответствует требованию извещения об осуществлении закупки, если участник закупки указывает значение характеристики в неизменном виде</w:t>
            </w:r>
          </w:p>
        </w:tc>
      </w:tr>
      <w:tr w:rsidR="00A90597" w:rsidRPr="00D061DD" w:rsidTr="00B85B67">
        <w:tc>
          <w:tcPr>
            <w:tcW w:w="3085" w:type="dxa"/>
          </w:tcPr>
          <w:p w:rsidR="00A90597" w:rsidRPr="00D061DD" w:rsidRDefault="00A90597" w:rsidP="00B85B67">
            <w:pPr>
              <w:spacing w:after="100" w:afterAutospacing="1"/>
              <w:rPr>
                <w:color w:val="000000"/>
                <w:lang w:eastAsia="en-US"/>
              </w:rPr>
            </w:pPr>
            <w:r w:rsidRPr="00D061DD">
              <w:rPr>
                <w:color w:val="000000"/>
                <w:lang w:eastAsia="en-US"/>
              </w:rPr>
              <w:t>«+/-»</w:t>
            </w:r>
          </w:p>
        </w:tc>
        <w:tc>
          <w:tcPr>
            <w:tcW w:w="2835" w:type="dxa"/>
          </w:tcPr>
          <w:p w:rsidR="00A90597" w:rsidRPr="00D061DD" w:rsidRDefault="00A90597" w:rsidP="00B85B67">
            <w:r w:rsidRPr="00D061DD">
              <w:t>значение характеристики не может изменяться участником закупки</w:t>
            </w:r>
          </w:p>
        </w:tc>
        <w:tc>
          <w:tcPr>
            <w:tcW w:w="4111" w:type="dxa"/>
          </w:tcPr>
          <w:p w:rsidR="00A90597" w:rsidRPr="00D061DD" w:rsidRDefault="00A90597" w:rsidP="00B85B67">
            <w:r w:rsidRPr="00D061DD">
              <w:t>Значение характеристики соответствует требованию извещения об осуществлении закупки, если участник закупки указывает значение характеристики в неизменном виде</w:t>
            </w:r>
          </w:p>
        </w:tc>
      </w:tr>
    </w:tbl>
    <w:p w:rsidR="00A90597" w:rsidRPr="00D061DD" w:rsidRDefault="00A90597" w:rsidP="00A90597">
      <w:pPr>
        <w:ind w:firstLine="567"/>
        <w:jc w:val="both"/>
      </w:pPr>
      <w:r w:rsidRPr="00D061DD">
        <w:t>При указании конкретного значения характеристики предлагаемого участником закупки товара, если того требует графа Извещения об осуществлении закупки - «Инструкция по заполнению характеристик в заявке», не допускается применение участником закупки слов «эквивалент», «более», «менее», «не более», «не менее», «не уже», «не шире», «не ниже», «или», «либо», «от», «до» и т.п. слов, знаков «≥», «≤», «&lt;», «&gt;», «/» и т.п. знаков, не позволяющих однозначно трактовать указанные характеристики, если иное не предусмотрено настоящим Приложением.</w:t>
      </w:r>
    </w:p>
    <w:p w:rsidR="00A90597" w:rsidRPr="00D061DD" w:rsidRDefault="00A90597" w:rsidP="00A90597">
      <w:pPr>
        <w:ind w:firstLine="567"/>
        <w:jc w:val="both"/>
        <w:rPr>
          <w:b/>
        </w:rPr>
      </w:pPr>
      <w:r w:rsidRPr="00D061DD">
        <w:t xml:space="preserve">Конкретное значение характеристики предлагаемого участником закупки товара может быть выражено конкретным диапазоном значений с использованием знаков «-», «+/-», слов «от», «до» в случае, если техническая и (или) эксплуатационная документация производителя на предлагаемый к поставке товар содержит указанные знаки и (или) слова. </w:t>
      </w:r>
      <w:r w:rsidRPr="00D061DD">
        <w:rPr>
          <w:b/>
        </w:rPr>
        <w:t>В указанном случае, конкретный показатель предлагаемого к поставке товара указывается участником закупки с одновременным указанием словосочетания «в соответствии с документацией производителя».</w:t>
      </w:r>
    </w:p>
    <w:p w:rsidR="00A90597" w:rsidRPr="00D061DD" w:rsidRDefault="00A90597" w:rsidP="00A90597">
      <w:pPr>
        <w:ind w:firstLine="567"/>
        <w:jc w:val="both"/>
      </w:pPr>
      <w:r w:rsidRPr="00D061DD">
        <w:t>Толкование слов (знаков, символов), приведенных в Приложении № 1 к Извещению об осуществлении закупки «Описание объекта закупки», в Извещении об осуществлении закупки и настоящей инструкции следует осуществлять буквально: по правилам русского языка и математики, в случае если иное напрямую не предусмотрено настоящей инструкцией.</w:t>
      </w:r>
    </w:p>
    <w:p w:rsidR="00A90597" w:rsidRPr="00D061DD" w:rsidRDefault="00A90597" w:rsidP="00A90597">
      <w:pPr>
        <w:ind w:firstLine="567"/>
        <w:jc w:val="both"/>
      </w:pPr>
      <w:r w:rsidRPr="00D061DD">
        <w:t>Наименования характеристик товара не подлежат изменению участником закупки.</w:t>
      </w:r>
    </w:p>
    <w:p w:rsidR="00A90597" w:rsidRPr="00D061DD" w:rsidRDefault="00A90597" w:rsidP="00A90597">
      <w:pPr>
        <w:ind w:firstLine="567"/>
        <w:jc w:val="both"/>
      </w:pPr>
      <w:r w:rsidRPr="00D061DD">
        <w:t>Единицы измерения характеристик товара (при наличии) не подлежат изменению участником закупки.</w:t>
      </w:r>
    </w:p>
    <w:p w:rsidR="00A90597" w:rsidRPr="00D061DD" w:rsidRDefault="00A90597" w:rsidP="00A90597">
      <w:pPr>
        <w:ind w:firstLine="567"/>
        <w:jc w:val="both"/>
      </w:pPr>
      <w:r w:rsidRPr="00D061DD">
        <w:t>Информация, указанная в Приложении № 1 к Извещению об осуществлении закупки «Описание объекта закупки» в табличной части (за исключением информации о количестве товара) относится к характеристикам, предусмотренным пунктом 1 части 1 статьи 33 Закона о контрактной системе.</w:t>
      </w:r>
    </w:p>
    <w:p w:rsidR="00A90597" w:rsidRPr="00D061DD" w:rsidRDefault="00A90597" w:rsidP="00A90597">
      <w:pPr>
        <w:ind w:firstLine="567"/>
        <w:jc w:val="both"/>
      </w:pPr>
      <w:r w:rsidRPr="00D061DD">
        <w:t>Информация, указанная в Приложении № 1 к Извещению об осуществлении закупки «Описание объекта закупки» вне табличной части, не относится к характеристикам, предусмотренным пунктом 1 части 1 статьи 33 Закона о контрактной системе.</w:t>
      </w:r>
    </w:p>
    <w:p w:rsidR="00A90597" w:rsidRPr="00D061DD" w:rsidRDefault="00A90597" w:rsidP="00A90597">
      <w:pPr>
        <w:pStyle w:val="affff2"/>
        <w:ind w:left="0" w:firstLine="567"/>
        <w:rPr>
          <w:rFonts w:ascii="Times New Roman" w:hAnsi="Times New Roman"/>
          <w:b/>
          <w:sz w:val="20"/>
          <w:szCs w:val="20"/>
        </w:rPr>
      </w:pPr>
      <w:r w:rsidRPr="00D061DD">
        <w:rPr>
          <w:rFonts w:ascii="Times New Roman" w:hAnsi="Times New Roman"/>
          <w:sz w:val="20"/>
          <w:szCs w:val="20"/>
        </w:rPr>
        <w:t xml:space="preserve"> Не допускается наличие разночтений между заявкой участника закупки, сформированной путем за-полнения экранных форм веб-интерфейса электронной площадки и электронным документом, указанным в подпункте «а» пункта 31 Требований, в том числе в части информации, предусмотренной подпунктом «б» пункта 31 Требований, если иное не предусмотрено настоящим Приложением.</w:t>
      </w:r>
    </w:p>
    <w:p w:rsidR="000736D9" w:rsidRPr="00D061DD" w:rsidRDefault="000736D9" w:rsidP="00A90597">
      <w:pPr>
        <w:ind w:firstLine="567"/>
        <w:jc w:val="center"/>
        <w:rPr>
          <w:b/>
        </w:rPr>
      </w:pPr>
    </w:p>
    <w:sectPr w:rsidR="000736D9" w:rsidRPr="00D061DD" w:rsidSect="003E5814">
      <w:footerReference w:type="even" r:id="rId8"/>
      <w:footerReference w:type="default" r:id="rId9"/>
      <w:pgSz w:w="11906" w:h="16838"/>
      <w:pgMar w:top="851" w:right="851" w:bottom="567" w:left="1134" w:header="35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B171C" w:rsidRDefault="000B171C">
      <w:r>
        <w:separator/>
      </w:r>
    </w:p>
  </w:endnote>
  <w:endnote w:type="continuationSeparator" w:id="0">
    <w:p w:rsidR="000B171C" w:rsidRDefault="000B1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hoolBookC">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AvantGardeGothicC">
    <w:panose1 w:val="00000000000000000000"/>
    <w:charset w:val="CC"/>
    <w:family w:val="decorative"/>
    <w:notTrueType/>
    <w:pitch w:val="default"/>
    <w:sig w:usb0="00000201" w:usb1="00000000" w:usb2="00000000" w:usb3="00000000" w:csb0="00000004"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TimesDL">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C">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ISOCPEUR">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OST">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GaramondNarrow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HeliosLight">
    <w:charset w:val="CC"/>
    <w:family w:val="swiss"/>
    <w:pitch w:val="default"/>
  </w:font>
  <w:font w:name="Andale Sans UI">
    <w:altName w:val="Arial Unicode MS"/>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a_Typer">
    <w:altName w:val="Courier New"/>
    <w:charset w:val="CC"/>
    <w:family w:val="modern"/>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72F4" w:rsidRDefault="00FE73B6" w:rsidP="0017077D">
    <w:pPr>
      <w:pStyle w:val="aa"/>
      <w:framePr w:wrap="around" w:vAnchor="text" w:hAnchor="margin" w:xAlign="right" w:y="1"/>
      <w:rPr>
        <w:rStyle w:val="ac"/>
      </w:rPr>
    </w:pPr>
    <w:r>
      <w:rPr>
        <w:rStyle w:val="ac"/>
      </w:rPr>
      <w:fldChar w:fldCharType="begin"/>
    </w:r>
    <w:r w:rsidR="006972F4">
      <w:rPr>
        <w:rStyle w:val="ac"/>
      </w:rPr>
      <w:instrText xml:space="preserve">PAGE  </w:instrText>
    </w:r>
    <w:r>
      <w:rPr>
        <w:rStyle w:val="ac"/>
      </w:rPr>
      <w:fldChar w:fldCharType="end"/>
    </w:r>
  </w:p>
  <w:p w:rsidR="006972F4" w:rsidRDefault="006972F4" w:rsidP="009028D8">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72F4" w:rsidRDefault="00FE73B6" w:rsidP="0017077D">
    <w:pPr>
      <w:pStyle w:val="aa"/>
      <w:framePr w:wrap="around" w:vAnchor="text" w:hAnchor="margin" w:xAlign="right" w:y="1"/>
      <w:rPr>
        <w:rStyle w:val="ac"/>
      </w:rPr>
    </w:pPr>
    <w:r>
      <w:rPr>
        <w:rStyle w:val="ac"/>
      </w:rPr>
      <w:fldChar w:fldCharType="begin"/>
    </w:r>
    <w:r w:rsidR="006972F4">
      <w:rPr>
        <w:rStyle w:val="ac"/>
      </w:rPr>
      <w:instrText xml:space="preserve">PAGE  </w:instrText>
    </w:r>
    <w:r>
      <w:rPr>
        <w:rStyle w:val="ac"/>
      </w:rPr>
      <w:fldChar w:fldCharType="separate"/>
    </w:r>
    <w:r w:rsidR="00B54EE8">
      <w:rPr>
        <w:rStyle w:val="ac"/>
        <w:noProof/>
      </w:rPr>
      <w:t>8</w:t>
    </w:r>
    <w:r>
      <w:rPr>
        <w:rStyle w:val="ac"/>
      </w:rPr>
      <w:fldChar w:fldCharType="end"/>
    </w:r>
  </w:p>
  <w:p w:rsidR="006972F4" w:rsidRDefault="006972F4" w:rsidP="009028D8">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B171C" w:rsidRDefault="000B171C">
      <w:r>
        <w:separator/>
      </w:r>
    </w:p>
  </w:footnote>
  <w:footnote w:type="continuationSeparator" w:id="0">
    <w:p w:rsidR="000B171C" w:rsidRDefault="000B17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E0E6C8C"/>
    <w:name w:val="WW8Num2"/>
    <w:lvl w:ilvl="0">
      <w:start w:val="1"/>
      <w:numFmt w:val="decimal"/>
      <w:lvlText w:val="%1."/>
      <w:lvlJc w:val="left"/>
      <w:pPr>
        <w:tabs>
          <w:tab w:val="num" w:pos="0"/>
        </w:tabs>
        <w:ind w:left="720" w:hanging="360"/>
      </w:pPr>
    </w:lvl>
    <w:lvl w:ilvl="1">
      <w:start w:val="5"/>
      <w:numFmt w:val="decimal"/>
      <w:isLgl/>
      <w:lvlText w:val="%1.%2."/>
      <w:lvlJc w:val="left"/>
      <w:pPr>
        <w:ind w:left="1068" w:hanging="360"/>
      </w:pPr>
      <w:rPr>
        <w:rFonts w:hint="default"/>
        <w:b w:val="0"/>
        <w:color w:val="000000"/>
      </w:rPr>
    </w:lvl>
    <w:lvl w:ilvl="2">
      <w:start w:val="1"/>
      <w:numFmt w:val="decimal"/>
      <w:isLgl/>
      <w:lvlText w:val="%1.%2.%3."/>
      <w:lvlJc w:val="left"/>
      <w:pPr>
        <w:ind w:left="1776" w:hanging="720"/>
      </w:pPr>
      <w:rPr>
        <w:rFonts w:hint="default"/>
        <w:b w:val="0"/>
        <w:color w:val="000000"/>
      </w:rPr>
    </w:lvl>
    <w:lvl w:ilvl="3">
      <w:start w:val="1"/>
      <w:numFmt w:val="decimal"/>
      <w:isLgl/>
      <w:lvlText w:val="%1.%2.%3.%4."/>
      <w:lvlJc w:val="left"/>
      <w:pPr>
        <w:ind w:left="2124" w:hanging="720"/>
      </w:pPr>
      <w:rPr>
        <w:rFonts w:hint="default"/>
        <w:b w:val="0"/>
        <w:color w:val="000000"/>
      </w:rPr>
    </w:lvl>
    <w:lvl w:ilvl="4">
      <w:start w:val="1"/>
      <w:numFmt w:val="decimal"/>
      <w:isLgl/>
      <w:lvlText w:val="%1.%2.%3.%4.%5."/>
      <w:lvlJc w:val="left"/>
      <w:pPr>
        <w:ind w:left="2832" w:hanging="1080"/>
      </w:pPr>
      <w:rPr>
        <w:rFonts w:hint="default"/>
        <w:b w:val="0"/>
        <w:color w:val="000000"/>
      </w:rPr>
    </w:lvl>
    <w:lvl w:ilvl="5">
      <w:start w:val="1"/>
      <w:numFmt w:val="decimal"/>
      <w:isLgl/>
      <w:lvlText w:val="%1.%2.%3.%4.%5.%6."/>
      <w:lvlJc w:val="left"/>
      <w:pPr>
        <w:ind w:left="3180" w:hanging="1080"/>
      </w:pPr>
      <w:rPr>
        <w:rFonts w:hint="default"/>
        <w:b w:val="0"/>
        <w:color w:val="000000"/>
      </w:rPr>
    </w:lvl>
    <w:lvl w:ilvl="6">
      <w:start w:val="1"/>
      <w:numFmt w:val="decimal"/>
      <w:isLgl/>
      <w:lvlText w:val="%1.%2.%3.%4.%5.%6.%7."/>
      <w:lvlJc w:val="left"/>
      <w:pPr>
        <w:ind w:left="3528" w:hanging="1080"/>
      </w:pPr>
      <w:rPr>
        <w:rFonts w:hint="default"/>
        <w:b w:val="0"/>
        <w:color w:val="000000"/>
      </w:rPr>
    </w:lvl>
    <w:lvl w:ilvl="7">
      <w:start w:val="1"/>
      <w:numFmt w:val="decimal"/>
      <w:isLgl/>
      <w:lvlText w:val="%1.%2.%3.%4.%5.%6.%7.%8."/>
      <w:lvlJc w:val="left"/>
      <w:pPr>
        <w:ind w:left="4236" w:hanging="1440"/>
      </w:pPr>
      <w:rPr>
        <w:rFonts w:hint="default"/>
        <w:b w:val="0"/>
        <w:color w:val="000000"/>
      </w:rPr>
    </w:lvl>
    <w:lvl w:ilvl="8">
      <w:start w:val="1"/>
      <w:numFmt w:val="decimal"/>
      <w:isLgl/>
      <w:lvlText w:val="%1.%2.%3.%4.%5.%6.%7.%8.%9."/>
      <w:lvlJc w:val="left"/>
      <w:pPr>
        <w:ind w:left="4584" w:hanging="1440"/>
      </w:pPr>
      <w:rPr>
        <w:rFonts w:hint="default"/>
        <w:b w:val="0"/>
        <w:color w:val="000000"/>
      </w:rPr>
    </w:lvl>
  </w:abstractNum>
  <w:abstractNum w:abstractNumId="1" w15:restartNumberingAfterBreak="0">
    <w:nsid w:val="00BF4540"/>
    <w:multiLevelType w:val="multilevel"/>
    <w:tmpl w:val="D2F0DAA0"/>
    <w:lvl w:ilvl="0">
      <w:start w:val="1"/>
      <w:numFmt w:val="decimal"/>
      <w:lvlText w:val="%1."/>
      <w:lvlJc w:val="left"/>
      <w:pPr>
        <w:ind w:left="360" w:hanging="360"/>
      </w:pPr>
      <w:rPr>
        <w:rFonts w:ascii="Times New Roman" w:hAnsi="Times New Roman" w:cs="Times New Roman"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2" w15:restartNumberingAfterBreak="0">
    <w:nsid w:val="03B616E3"/>
    <w:multiLevelType w:val="multilevel"/>
    <w:tmpl w:val="D2F0DAA0"/>
    <w:lvl w:ilvl="0">
      <w:start w:val="1"/>
      <w:numFmt w:val="decimal"/>
      <w:lvlText w:val="%1."/>
      <w:lvlJc w:val="left"/>
      <w:pPr>
        <w:ind w:left="360" w:hanging="360"/>
      </w:pPr>
      <w:rPr>
        <w:rFonts w:ascii="Times New Roman" w:hAnsi="Times New Roman" w:cs="Times New Roman"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3" w15:restartNumberingAfterBreak="0">
    <w:nsid w:val="087E7D30"/>
    <w:multiLevelType w:val="multilevel"/>
    <w:tmpl w:val="7FA2D6C0"/>
    <w:lvl w:ilvl="0">
      <w:start w:val="1"/>
      <w:numFmt w:val="bullet"/>
      <w:pStyle w:val="TableItemizedList1"/>
      <w:suff w:val="space"/>
      <w:lvlText w:val="-"/>
      <w:lvlJc w:val="left"/>
      <w:pPr>
        <w:ind w:left="142" w:firstLine="284"/>
      </w:pPr>
      <w:rPr>
        <w:rFonts w:ascii="Times New Roman" w:hAnsi="Times New Roman" w:cs="Times New Roman" w:hint="default"/>
        <w:b w:val="0"/>
        <w:i w:val="0"/>
        <w:sz w:val="28"/>
      </w:rPr>
    </w:lvl>
    <w:lvl w:ilvl="1">
      <w:start w:val="1"/>
      <w:numFmt w:val="bullet"/>
      <w:pStyle w:val="TableItemizedList2"/>
      <w:suff w:val="space"/>
      <w:lvlText w:val="-"/>
      <w:lvlJc w:val="left"/>
      <w:pPr>
        <w:ind w:left="0" w:firstLine="567"/>
      </w:pPr>
      <w:rPr>
        <w:rFonts w:ascii="Arial" w:hAnsi="Arial" w:hint="default"/>
      </w:rPr>
    </w:lvl>
    <w:lvl w:ilvl="2">
      <w:start w:val="1"/>
      <w:numFmt w:val="bullet"/>
      <w:lvlRestart w:val="0"/>
      <w:pStyle w:val="TableItemizedList3"/>
      <w:suff w:val="space"/>
      <w:lvlText w:val="-"/>
      <w:lvlJc w:val="left"/>
      <w:pPr>
        <w:ind w:left="0" w:firstLine="851"/>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B5685E"/>
    <w:multiLevelType w:val="hybridMultilevel"/>
    <w:tmpl w:val="874E2AA2"/>
    <w:lvl w:ilvl="0" w:tplc="32E4BF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BCE0D36"/>
    <w:multiLevelType w:val="multilevel"/>
    <w:tmpl w:val="1758FE1A"/>
    <w:lvl w:ilvl="0">
      <w:start w:val="1"/>
      <w:numFmt w:val="decimal"/>
      <w:lvlText w:val="%1."/>
      <w:lvlJc w:val="left"/>
      <w:pPr>
        <w:ind w:left="928" w:hanging="360"/>
      </w:pPr>
    </w:lvl>
    <w:lvl w:ilvl="1">
      <w:start w:val="1"/>
      <w:numFmt w:val="decimal"/>
      <w:isLgl/>
      <w:lvlText w:val="%1.%2."/>
      <w:lvlJc w:val="left"/>
      <w:pPr>
        <w:ind w:left="562" w:hanging="420"/>
      </w:pPr>
      <w:rPr>
        <w:rFonts w:ascii="Times New Roman" w:hAnsi="Times New Roman" w:cs="Times New Roman" w:hint="default"/>
        <w:sz w:val="20"/>
        <w:szCs w:val="20"/>
      </w:rPr>
    </w:lvl>
    <w:lvl w:ilvl="2">
      <w:start w:val="1"/>
      <w:numFmt w:val="decimal"/>
      <w:isLgl/>
      <w:lvlText w:val="%1.%2.%3."/>
      <w:lvlJc w:val="left"/>
      <w:pPr>
        <w:ind w:left="2008" w:hanging="720"/>
      </w:pPr>
    </w:lvl>
    <w:lvl w:ilvl="3">
      <w:start w:val="1"/>
      <w:numFmt w:val="decimal"/>
      <w:isLgl/>
      <w:lvlText w:val="%1.%2.%3.%4."/>
      <w:lvlJc w:val="left"/>
      <w:pPr>
        <w:ind w:left="2368" w:hanging="720"/>
      </w:pPr>
    </w:lvl>
    <w:lvl w:ilvl="4">
      <w:start w:val="1"/>
      <w:numFmt w:val="decimal"/>
      <w:isLgl/>
      <w:lvlText w:val="%1.%2.%3.%4.%5."/>
      <w:lvlJc w:val="left"/>
      <w:pPr>
        <w:ind w:left="3088" w:hanging="1080"/>
      </w:pPr>
    </w:lvl>
    <w:lvl w:ilvl="5">
      <w:start w:val="1"/>
      <w:numFmt w:val="decimal"/>
      <w:isLgl/>
      <w:lvlText w:val="%1.%2.%3.%4.%5.%6."/>
      <w:lvlJc w:val="left"/>
      <w:pPr>
        <w:ind w:left="3448" w:hanging="1080"/>
      </w:pPr>
    </w:lvl>
    <w:lvl w:ilvl="6">
      <w:start w:val="1"/>
      <w:numFmt w:val="decimal"/>
      <w:isLgl/>
      <w:lvlText w:val="%1.%2.%3.%4.%5.%6.%7."/>
      <w:lvlJc w:val="left"/>
      <w:pPr>
        <w:ind w:left="4168" w:hanging="1440"/>
      </w:pPr>
    </w:lvl>
    <w:lvl w:ilvl="7">
      <w:start w:val="1"/>
      <w:numFmt w:val="decimal"/>
      <w:isLgl/>
      <w:lvlText w:val="%1.%2.%3.%4.%5.%6.%7.%8."/>
      <w:lvlJc w:val="left"/>
      <w:pPr>
        <w:ind w:left="4528" w:hanging="1440"/>
      </w:pPr>
    </w:lvl>
    <w:lvl w:ilvl="8">
      <w:start w:val="1"/>
      <w:numFmt w:val="decimal"/>
      <w:isLgl/>
      <w:lvlText w:val="%1.%2.%3.%4.%5.%6.%7.%8.%9."/>
      <w:lvlJc w:val="left"/>
      <w:pPr>
        <w:ind w:left="5248" w:hanging="1800"/>
      </w:pPr>
    </w:lvl>
  </w:abstractNum>
  <w:abstractNum w:abstractNumId="6" w15:restartNumberingAfterBreak="0">
    <w:nsid w:val="10984FB3"/>
    <w:multiLevelType w:val="hybridMultilevel"/>
    <w:tmpl w:val="69625B8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7" w15:restartNumberingAfterBreak="0">
    <w:nsid w:val="17097374"/>
    <w:multiLevelType w:val="hybridMultilevel"/>
    <w:tmpl w:val="29D405EA"/>
    <w:lvl w:ilvl="0" w:tplc="3CBC6BA8">
      <w:start w:val="1"/>
      <w:numFmt w:val="decimal"/>
      <w:lvlText w:val="%1."/>
      <w:lvlJc w:val="left"/>
      <w:pPr>
        <w:ind w:left="501" w:hanging="360"/>
      </w:pPr>
      <w:rPr>
        <w:rFonts w:hint="default"/>
        <w:strike w:val="0"/>
        <w:color w:val="auto"/>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8" w15:restartNumberingAfterBreak="0">
    <w:nsid w:val="1D1E3764"/>
    <w:multiLevelType w:val="multilevel"/>
    <w:tmpl w:val="D0665390"/>
    <w:lvl w:ilvl="0">
      <w:start w:val="1"/>
      <w:numFmt w:val="decimal"/>
      <w:pStyle w:val="OderedList1"/>
      <w:suff w:val="space"/>
      <w:lvlText w:val="%1)"/>
      <w:lvlJc w:val="left"/>
      <w:pPr>
        <w:ind w:left="142" w:firstLine="0"/>
      </w:pPr>
      <w:rPr>
        <w:rFonts w:hint="default"/>
      </w:rPr>
    </w:lvl>
    <w:lvl w:ilvl="1">
      <w:start w:val="1"/>
      <w:numFmt w:val="decimal"/>
      <w:pStyle w:val="OderedList2"/>
      <w:suff w:val="space"/>
      <w:lvlText w:val="%2)"/>
      <w:lvlJc w:val="left"/>
      <w:pPr>
        <w:ind w:left="0" w:firstLine="567"/>
      </w:pPr>
      <w:rPr>
        <w:rFonts w:hint="default"/>
      </w:rPr>
    </w:lvl>
    <w:lvl w:ilvl="2">
      <w:start w:val="1"/>
      <w:numFmt w:val="decimal"/>
      <w:pStyle w:val="OderedList3"/>
      <w:suff w:val="space"/>
      <w:lvlText w:val="%3)"/>
      <w:lvlJc w:val="left"/>
      <w:pPr>
        <w:ind w:left="0" w:firstLine="1134"/>
      </w:pPr>
      <w:rPr>
        <w:rFonts w:hint="default"/>
      </w:rPr>
    </w:lvl>
    <w:lvl w:ilvl="3">
      <w:start w:val="1"/>
      <w:numFmt w:val="bullet"/>
      <w:lvlText w:val=""/>
      <w:lvlJc w:val="left"/>
      <w:pPr>
        <w:tabs>
          <w:tab w:val="num" w:pos="2831"/>
        </w:tabs>
        <w:ind w:left="2831" w:hanging="360"/>
      </w:pPr>
      <w:rPr>
        <w:rFonts w:ascii="Symbol" w:hAnsi="Symbol" w:hint="default"/>
      </w:rPr>
    </w:lvl>
    <w:lvl w:ilvl="4">
      <w:start w:val="1"/>
      <w:numFmt w:val="bullet"/>
      <w:lvlText w:val="o"/>
      <w:lvlJc w:val="left"/>
      <w:pPr>
        <w:tabs>
          <w:tab w:val="num" w:pos="3551"/>
        </w:tabs>
        <w:ind w:left="3551" w:hanging="360"/>
      </w:pPr>
      <w:rPr>
        <w:rFonts w:ascii="Courier New" w:hAnsi="Courier New" w:cs="Courier New" w:hint="default"/>
      </w:rPr>
    </w:lvl>
    <w:lvl w:ilvl="5">
      <w:start w:val="1"/>
      <w:numFmt w:val="bullet"/>
      <w:lvlText w:val=""/>
      <w:lvlJc w:val="left"/>
      <w:pPr>
        <w:tabs>
          <w:tab w:val="num" w:pos="4271"/>
        </w:tabs>
        <w:ind w:left="4271" w:hanging="360"/>
      </w:pPr>
      <w:rPr>
        <w:rFonts w:ascii="Wingdings" w:hAnsi="Wingdings" w:hint="default"/>
      </w:rPr>
    </w:lvl>
    <w:lvl w:ilvl="6">
      <w:start w:val="1"/>
      <w:numFmt w:val="bullet"/>
      <w:lvlText w:val=""/>
      <w:lvlJc w:val="left"/>
      <w:pPr>
        <w:tabs>
          <w:tab w:val="num" w:pos="4991"/>
        </w:tabs>
        <w:ind w:left="4991" w:hanging="360"/>
      </w:pPr>
      <w:rPr>
        <w:rFonts w:ascii="Symbol" w:hAnsi="Symbol" w:hint="default"/>
      </w:rPr>
    </w:lvl>
    <w:lvl w:ilvl="7">
      <w:start w:val="1"/>
      <w:numFmt w:val="bullet"/>
      <w:lvlText w:val="o"/>
      <w:lvlJc w:val="left"/>
      <w:pPr>
        <w:tabs>
          <w:tab w:val="num" w:pos="2912"/>
        </w:tabs>
        <w:ind w:left="2912" w:hanging="360"/>
      </w:pPr>
      <w:rPr>
        <w:rFonts w:ascii="Courier New" w:hAnsi="Courier New" w:cs="Courier New" w:hint="default"/>
      </w:rPr>
    </w:lvl>
    <w:lvl w:ilvl="8">
      <w:start w:val="1"/>
      <w:numFmt w:val="bullet"/>
      <w:lvlText w:val=""/>
      <w:lvlJc w:val="left"/>
      <w:pPr>
        <w:tabs>
          <w:tab w:val="num" w:pos="6431"/>
        </w:tabs>
        <w:ind w:left="6431" w:hanging="360"/>
      </w:pPr>
      <w:rPr>
        <w:rFonts w:ascii="Wingdings" w:hAnsi="Wingdings" w:hint="default"/>
      </w:rPr>
    </w:lvl>
  </w:abstractNum>
  <w:abstractNum w:abstractNumId="9" w15:restartNumberingAfterBreak="0">
    <w:nsid w:val="1E346E9F"/>
    <w:multiLevelType w:val="hybridMultilevel"/>
    <w:tmpl w:val="382092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CA11BB"/>
    <w:multiLevelType w:val="multilevel"/>
    <w:tmpl w:val="FE080558"/>
    <w:lvl w:ilvl="0">
      <w:start w:val="1"/>
      <w:numFmt w:val="decimal"/>
      <w:lvlText w:val="%1."/>
      <w:lvlJc w:val="left"/>
      <w:pPr>
        <w:ind w:left="720" w:hanging="360"/>
      </w:pPr>
    </w:lvl>
    <w:lvl w:ilvl="1">
      <w:start w:val="7"/>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1" w15:restartNumberingAfterBreak="0">
    <w:nsid w:val="220C4DBC"/>
    <w:multiLevelType w:val="hybridMultilevel"/>
    <w:tmpl w:val="875C7CAC"/>
    <w:lvl w:ilvl="0" w:tplc="716251A8">
      <w:start w:val="32"/>
      <w:numFmt w:val="decimal"/>
      <w:lvlText w:val="%1."/>
      <w:lvlJc w:val="left"/>
      <w:pPr>
        <w:ind w:left="465" w:hanging="360"/>
      </w:pPr>
      <w:rPr>
        <w:rFonts w:hint="default"/>
        <w:b w:val="0"/>
        <w:sz w:val="18"/>
        <w:szCs w:val="18"/>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2" w15:restartNumberingAfterBreak="0">
    <w:nsid w:val="23773255"/>
    <w:multiLevelType w:val="hybridMultilevel"/>
    <w:tmpl w:val="4FA24850"/>
    <w:lvl w:ilvl="0" w:tplc="C20A989C">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3" w15:restartNumberingAfterBreak="0">
    <w:nsid w:val="256852E1"/>
    <w:multiLevelType w:val="hybridMultilevel"/>
    <w:tmpl w:val="FE2CA6E2"/>
    <w:lvl w:ilvl="0" w:tplc="0AFA8EB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E4249FE"/>
    <w:multiLevelType w:val="hybridMultilevel"/>
    <w:tmpl w:val="69625B8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5" w15:restartNumberingAfterBreak="0">
    <w:nsid w:val="3BF905B8"/>
    <w:multiLevelType w:val="hybridMultilevel"/>
    <w:tmpl w:val="50D46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837CC2"/>
    <w:multiLevelType w:val="multilevel"/>
    <w:tmpl w:val="D2F0DAA0"/>
    <w:lvl w:ilvl="0">
      <w:start w:val="1"/>
      <w:numFmt w:val="decimal"/>
      <w:lvlText w:val="%1."/>
      <w:lvlJc w:val="left"/>
      <w:pPr>
        <w:ind w:left="360" w:hanging="360"/>
      </w:pPr>
      <w:rPr>
        <w:rFonts w:ascii="Times New Roman" w:hAnsi="Times New Roman" w:cs="Times New Roman"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17" w15:restartNumberingAfterBreak="0">
    <w:nsid w:val="3DAE711C"/>
    <w:multiLevelType w:val="hybridMultilevel"/>
    <w:tmpl w:val="7B82BC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4F5377B"/>
    <w:multiLevelType w:val="hybridMultilevel"/>
    <w:tmpl w:val="419E9846"/>
    <w:lvl w:ilvl="0" w:tplc="5606855A">
      <w:start w:val="1"/>
      <w:numFmt w:val="decimal"/>
      <w:lvlText w:val="%1."/>
      <w:lvlJc w:val="left"/>
      <w:pPr>
        <w:ind w:left="465" w:hanging="360"/>
      </w:pPr>
      <w:rPr>
        <w:rFonts w:hint="default"/>
      </w:rPr>
    </w:lvl>
    <w:lvl w:ilvl="1" w:tplc="04190019">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9" w15:restartNumberingAfterBreak="0">
    <w:nsid w:val="4BDC7DBF"/>
    <w:multiLevelType w:val="hybridMultilevel"/>
    <w:tmpl w:val="A9EA1254"/>
    <w:lvl w:ilvl="0" w:tplc="0AFA8EB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D4512BB"/>
    <w:multiLevelType w:val="hybridMultilevel"/>
    <w:tmpl w:val="49ACE252"/>
    <w:lvl w:ilvl="0" w:tplc="AE94F8E6">
      <w:start w:val="1"/>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D060E5"/>
    <w:multiLevelType w:val="hybridMultilevel"/>
    <w:tmpl w:val="A7CCA79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2" w15:restartNumberingAfterBreak="0">
    <w:nsid w:val="4F2F0059"/>
    <w:multiLevelType w:val="hybridMultilevel"/>
    <w:tmpl w:val="06DCA56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54562CBA"/>
    <w:multiLevelType w:val="multilevel"/>
    <w:tmpl w:val="C6B8F606"/>
    <w:lvl w:ilvl="0">
      <w:start w:val="1"/>
      <w:numFmt w:val="decimal"/>
      <w:lvlText w:val="%1."/>
      <w:lvlJc w:val="left"/>
      <w:pPr>
        <w:ind w:left="450" w:hanging="450"/>
      </w:pPr>
      <w:rPr>
        <w:rFonts w:hint="default"/>
      </w:rPr>
    </w:lvl>
    <w:lvl w:ilvl="1">
      <w:start w:val="1"/>
      <w:numFmt w:val="decimal"/>
      <w:pStyle w:val="022"/>
      <w:lvlText w:val="%1.%2."/>
      <w:lvlJc w:val="left"/>
      <w:pPr>
        <w:ind w:left="1287" w:hanging="72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21"/>
      <w:lvlText w:val="%1.%2.%3."/>
      <w:lvlJc w:val="left"/>
      <w:pPr>
        <w:ind w:left="1854" w:hanging="720"/>
      </w:pPr>
      <w:rPr>
        <w:rFonts w:hint="default"/>
      </w:rPr>
    </w:lvl>
    <w:lvl w:ilvl="3">
      <w:start w:val="1"/>
      <w:numFmt w:val="decimal"/>
      <w:pStyle w:val="01"/>
      <w:lvlText w:val="%1.%2.%3.%4."/>
      <w:lvlJc w:val="left"/>
      <w:pPr>
        <w:ind w:left="2781" w:hanging="108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15:restartNumberingAfterBreak="0">
    <w:nsid w:val="55206CBE"/>
    <w:multiLevelType w:val="hybridMultilevel"/>
    <w:tmpl w:val="69625B8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5" w15:restartNumberingAfterBreak="0">
    <w:nsid w:val="57C72615"/>
    <w:multiLevelType w:val="hybridMultilevel"/>
    <w:tmpl w:val="66089B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DA5A47"/>
    <w:multiLevelType w:val="hybridMultilevel"/>
    <w:tmpl w:val="414A3DB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1E4CA7"/>
    <w:multiLevelType w:val="hybridMultilevel"/>
    <w:tmpl w:val="A1B2AFC6"/>
    <w:lvl w:ilvl="0" w:tplc="B50E56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243C82"/>
    <w:multiLevelType w:val="hybridMultilevel"/>
    <w:tmpl w:val="1E0E58A6"/>
    <w:lvl w:ilvl="0" w:tplc="E9C84994">
      <w:start w:val="1"/>
      <w:numFmt w:val="bullet"/>
      <w:suff w:val="space"/>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15:restartNumberingAfterBreak="0">
    <w:nsid w:val="6ED64C8D"/>
    <w:multiLevelType w:val="hybridMultilevel"/>
    <w:tmpl w:val="6CD6C0AE"/>
    <w:lvl w:ilvl="0" w:tplc="5BDA37AE">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03E5C0D"/>
    <w:multiLevelType w:val="hybridMultilevel"/>
    <w:tmpl w:val="31644E6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710051D6"/>
    <w:multiLevelType w:val="hybridMultilevel"/>
    <w:tmpl w:val="832218F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A32625"/>
    <w:multiLevelType w:val="multilevel"/>
    <w:tmpl w:val="D2F0DAA0"/>
    <w:lvl w:ilvl="0">
      <w:start w:val="1"/>
      <w:numFmt w:val="decimal"/>
      <w:lvlText w:val="%1."/>
      <w:lvlJc w:val="left"/>
      <w:pPr>
        <w:ind w:left="360" w:hanging="360"/>
      </w:pPr>
      <w:rPr>
        <w:rFonts w:ascii="Times New Roman" w:hAnsi="Times New Roman" w:cs="Times New Roman"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33" w15:restartNumberingAfterBreak="0">
    <w:nsid w:val="743148D5"/>
    <w:multiLevelType w:val="multilevel"/>
    <w:tmpl w:val="3D5ED1EC"/>
    <w:lvl w:ilvl="0">
      <w:start w:val="1"/>
      <w:numFmt w:val="decimal"/>
      <w:lvlText w:val="%1"/>
      <w:lvlJc w:val="left"/>
      <w:pPr>
        <w:tabs>
          <w:tab w:val="num" w:pos="1304"/>
        </w:tabs>
        <w:ind w:left="1304" w:hanging="595"/>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decimal"/>
      <w:pStyle w:val="2014"/>
      <w:lvlText w:val="%1.%2"/>
      <w:lvlJc w:val="left"/>
      <w:pPr>
        <w:tabs>
          <w:tab w:val="num" w:pos="1304"/>
        </w:tabs>
        <w:ind w:left="1304" w:hanging="595"/>
      </w:pPr>
      <w:rPr>
        <w:rFonts w:cs="Times New Roman" w:hint="default"/>
      </w:rPr>
    </w:lvl>
    <w:lvl w:ilvl="2">
      <w:start w:val="1"/>
      <w:numFmt w:val="decimal"/>
      <w:lvlText w:val="%1.%2.%3"/>
      <w:lvlJc w:val="left"/>
      <w:pPr>
        <w:tabs>
          <w:tab w:val="num" w:pos="1430"/>
        </w:tabs>
        <w:ind w:left="1419" w:hanging="709"/>
      </w:pPr>
      <w:rPr>
        <w:rFonts w:cs="Times New Roman" w:hint="default"/>
        <w:b/>
      </w:rPr>
    </w:lvl>
    <w:lvl w:ilvl="3">
      <w:start w:val="1"/>
      <w:numFmt w:val="decimal"/>
      <w:lvlText w:val="%1.%2.%3.%4"/>
      <w:lvlJc w:val="left"/>
      <w:pPr>
        <w:tabs>
          <w:tab w:val="num" w:pos="2269"/>
        </w:tabs>
        <w:ind w:left="2269" w:hanging="992"/>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53718BC"/>
    <w:multiLevelType w:val="hybridMultilevel"/>
    <w:tmpl w:val="3DA69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96A2AEE"/>
    <w:multiLevelType w:val="hybridMultilevel"/>
    <w:tmpl w:val="A7CCA79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6" w15:restartNumberingAfterBreak="0">
    <w:nsid w:val="7A460F61"/>
    <w:multiLevelType w:val="hybridMultilevel"/>
    <w:tmpl w:val="641E5480"/>
    <w:lvl w:ilvl="0" w:tplc="06CE6F46">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7" w15:restartNumberingAfterBreak="0">
    <w:nsid w:val="7CFA5DED"/>
    <w:multiLevelType w:val="hybridMultilevel"/>
    <w:tmpl w:val="10641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FD56FD3"/>
    <w:multiLevelType w:val="hybridMultilevel"/>
    <w:tmpl w:val="A7CCA79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num w:numId="1" w16cid:durableId="16661190">
    <w:abstractNumId w:val="25"/>
  </w:num>
  <w:num w:numId="2" w16cid:durableId="2031373584">
    <w:abstractNumId w:val="9"/>
  </w:num>
  <w:num w:numId="3" w16cid:durableId="2002998517">
    <w:abstractNumId w:val="5"/>
  </w:num>
  <w:num w:numId="4" w16cid:durableId="467092804">
    <w:abstractNumId w:val="29"/>
  </w:num>
  <w:num w:numId="5" w16cid:durableId="914050125">
    <w:abstractNumId w:val="33"/>
  </w:num>
  <w:num w:numId="6" w16cid:durableId="1918975294">
    <w:abstractNumId w:val="8"/>
  </w:num>
  <w:num w:numId="7" w16cid:durableId="785587192">
    <w:abstractNumId w:val="3"/>
  </w:num>
  <w:num w:numId="8" w16cid:durableId="1066609346">
    <w:abstractNumId w:val="10"/>
  </w:num>
  <w:num w:numId="9" w16cid:durableId="1833175929">
    <w:abstractNumId w:val="23"/>
  </w:num>
  <w:num w:numId="10" w16cid:durableId="1951008385">
    <w:abstractNumId w:val="31"/>
  </w:num>
  <w:num w:numId="11" w16cid:durableId="1349139939">
    <w:abstractNumId w:val="17"/>
  </w:num>
  <w:num w:numId="12" w16cid:durableId="196819567">
    <w:abstractNumId w:val="37"/>
  </w:num>
  <w:num w:numId="13" w16cid:durableId="91170001">
    <w:abstractNumId w:val="15"/>
  </w:num>
  <w:num w:numId="14" w16cid:durableId="1478574524">
    <w:abstractNumId w:val="28"/>
  </w:num>
  <w:num w:numId="15" w16cid:durableId="329910541">
    <w:abstractNumId w:val="20"/>
  </w:num>
  <w:num w:numId="16" w16cid:durableId="1281692916">
    <w:abstractNumId w:val="13"/>
  </w:num>
  <w:num w:numId="17" w16cid:durableId="1691762120">
    <w:abstractNumId w:val="19"/>
  </w:num>
  <w:num w:numId="18" w16cid:durableId="1260262719">
    <w:abstractNumId w:val="14"/>
  </w:num>
  <w:num w:numId="19" w16cid:durableId="1739788688">
    <w:abstractNumId w:val="1"/>
  </w:num>
  <w:num w:numId="20" w16cid:durableId="896091219">
    <w:abstractNumId w:val="6"/>
  </w:num>
  <w:num w:numId="21" w16cid:durableId="115680863">
    <w:abstractNumId w:val="11"/>
  </w:num>
  <w:num w:numId="22" w16cid:durableId="1007632083">
    <w:abstractNumId w:val="35"/>
  </w:num>
  <w:num w:numId="23" w16cid:durableId="1549143726">
    <w:abstractNumId w:val="38"/>
  </w:num>
  <w:num w:numId="24" w16cid:durableId="938294923">
    <w:abstractNumId w:val="18"/>
  </w:num>
  <w:num w:numId="25" w16cid:durableId="655454000">
    <w:abstractNumId w:val="36"/>
  </w:num>
  <w:num w:numId="26" w16cid:durableId="1563759196">
    <w:abstractNumId w:val="16"/>
  </w:num>
  <w:num w:numId="27" w16cid:durableId="444543026">
    <w:abstractNumId w:val="21"/>
  </w:num>
  <w:num w:numId="28" w16cid:durableId="1727147743">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18135631">
    <w:abstractNumId w:val="7"/>
  </w:num>
  <w:num w:numId="30" w16cid:durableId="1425413617">
    <w:abstractNumId w:val="24"/>
  </w:num>
  <w:num w:numId="31" w16cid:durableId="1968583217">
    <w:abstractNumId w:val="2"/>
  </w:num>
  <w:num w:numId="32" w16cid:durableId="1148285367">
    <w:abstractNumId w:val="30"/>
  </w:num>
  <w:num w:numId="33" w16cid:durableId="1485312760">
    <w:abstractNumId w:val="22"/>
  </w:num>
  <w:num w:numId="34" w16cid:durableId="658919608">
    <w:abstractNumId w:val="32"/>
  </w:num>
  <w:num w:numId="35" w16cid:durableId="115686010">
    <w:abstractNumId w:val="12"/>
  </w:num>
  <w:num w:numId="36" w16cid:durableId="411197873">
    <w:abstractNumId w:val="26"/>
  </w:num>
  <w:num w:numId="37" w16cid:durableId="1522088196">
    <w:abstractNumId w:val="34"/>
  </w:num>
  <w:num w:numId="38" w16cid:durableId="21022133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3041686">
    <w:abstractNumId w:val="4"/>
  </w:num>
  <w:num w:numId="40" w16cid:durableId="532306100">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86E"/>
    <w:rsid w:val="000002BA"/>
    <w:rsid w:val="00000A2E"/>
    <w:rsid w:val="00000A49"/>
    <w:rsid w:val="00000EC8"/>
    <w:rsid w:val="00001038"/>
    <w:rsid w:val="00001AE7"/>
    <w:rsid w:val="00001B52"/>
    <w:rsid w:val="00001E1C"/>
    <w:rsid w:val="000020D0"/>
    <w:rsid w:val="000022B5"/>
    <w:rsid w:val="000022E5"/>
    <w:rsid w:val="000024D2"/>
    <w:rsid w:val="000026E5"/>
    <w:rsid w:val="00002B7A"/>
    <w:rsid w:val="000031FF"/>
    <w:rsid w:val="000034F9"/>
    <w:rsid w:val="00003D22"/>
    <w:rsid w:val="00003D51"/>
    <w:rsid w:val="0000431F"/>
    <w:rsid w:val="000043B7"/>
    <w:rsid w:val="000049B6"/>
    <w:rsid w:val="00004D6D"/>
    <w:rsid w:val="00004EF5"/>
    <w:rsid w:val="0000532F"/>
    <w:rsid w:val="00005458"/>
    <w:rsid w:val="00005B48"/>
    <w:rsid w:val="00005D95"/>
    <w:rsid w:val="00005F79"/>
    <w:rsid w:val="00006126"/>
    <w:rsid w:val="00006492"/>
    <w:rsid w:val="0000649D"/>
    <w:rsid w:val="00006A23"/>
    <w:rsid w:val="00007071"/>
    <w:rsid w:val="000071D5"/>
    <w:rsid w:val="0000722F"/>
    <w:rsid w:val="000074DE"/>
    <w:rsid w:val="000075FF"/>
    <w:rsid w:val="00007953"/>
    <w:rsid w:val="00007A54"/>
    <w:rsid w:val="00007B08"/>
    <w:rsid w:val="00007BBC"/>
    <w:rsid w:val="000102BD"/>
    <w:rsid w:val="00010393"/>
    <w:rsid w:val="00010C67"/>
    <w:rsid w:val="00010E3C"/>
    <w:rsid w:val="00010F3E"/>
    <w:rsid w:val="00011017"/>
    <w:rsid w:val="0001103E"/>
    <w:rsid w:val="000110FA"/>
    <w:rsid w:val="00011163"/>
    <w:rsid w:val="000118F6"/>
    <w:rsid w:val="00011ACF"/>
    <w:rsid w:val="00011CDB"/>
    <w:rsid w:val="00011DDD"/>
    <w:rsid w:val="00011E13"/>
    <w:rsid w:val="000121AF"/>
    <w:rsid w:val="0001265C"/>
    <w:rsid w:val="00012883"/>
    <w:rsid w:val="00012898"/>
    <w:rsid w:val="00012C6F"/>
    <w:rsid w:val="0001343A"/>
    <w:rsid w:val="00013900"/>
    <w:rsid w:val="00013BB3"/>
    <w:rsid w:val="00013C79"/>
    <w:rsid w:val="00014098"/>
    <w:rsid w:val="00014637"/>
    <w:rsid w:val="00014A7F"/>
    <w:rsid w:val="00014C99"/>
    <w:rsid w:val="00014F91"/>
    <w:rsid w:val="00014FC3"/>
    <w:rsid w:val="00014FD8"/>
    <w:rsid w:val="00014FEC"/>
    <w:rsid w:val="00015765"/>
    <w:rsid w:val="000157EE"/>
    <w:rsid w:val="00015CC0"/>
    <w:rsid w:val="00015E2C"/>
    <w:rsid w:val="000168C8"/>
    <w:rsid w:val="00016B6C"/>
    <w:rsid w:val="00016DB1"/>
    <w:rsid w:val="00016F1E"/>
    <w:rsid w:val="00016FDA"/>
    <w:rsid w:val="00017919"/>
    <w:rsid w:val="000202E0"/>
    <w:rsid w:val="00020366"/>
    <w:rsid w:val="000204BF"/>
    <w:rsid w:val="0002068E"/>
    <w:rsid w:val="000207CA"/>
    <w:rsid w:val="00020848"/>
    <w:rsid w:val="00021300"/>
    <w:rsid w:val="000214E1"/>
    <w:rsid w:val="00021899"/>
    <w:rsid w:val="000218C2"/>
    <w:rsid w:val="00021B92"/>
    <w:rsid w:val="00022031"/>
    <w:rsid w:val="00022172"/>
    <w:rsid w:val="00022622"/>
    <w:rsid w:val="000226D8"/>
    <w:rsid w:val="000226D9"/>
    <w:rsid w:val="00023163"/>
    <w:rsid w:val="00023575"/>
    <w:rsid w:val="00023BE3"/>
    <w:rsid w:val="00023F3D"/>
    <w:rsid w:val="000242D9"/>
    <w:rsid w:val="0002501D"/>
    <w:rsid w:val="000250FB"/>
    <w:rsid w:val="00025118"/>
    <w:rsid w:val="000255CE"/>
    <w:rsid w:val="000256E1"/>
    <w:rsid w:val="00025781"/>
    <w:rsid w:val="000257D1"/>
    <w:rsid w:val="00025894"/>
    <w:rsid w:val="00025C8C"/>
    <w:rsid w:val="0002649B"/>
    <w:rsid w:val="000268AD"/>
    <w:rsid w:val="00026A8A"/>
    <w:rsid w:val="00026C95"/>
    <w:rsid w:val="000270DB"/>
    <w:rsid w:val="0002733D"/>
    <w:rsid w:val="00027408"/>
    <w:rsid w:val="00027586"/>
    <w:rsid w:val="00027614"/>
    <w:rsid w:val="0002773B"/>
    <w:rsid w:val="000277A0"/>
    <w:rsid w:val="000279A7"/>
    <w:rsid w:val="00027A66"/>
    <w:rsid w:val="00030167"/>
    <w:rsid w:val="000307EF"/>
    <w:rsid w:val="00030838"/>
    <w:rsid w:val="0003092B"/>
    <w:rsid w:val="00030B69"/>
    <w:rsid w:val="00031305"/>
    <w:rsid w:val="00031A97"/>
    <w:rsid w:val="00031C07"/>
    <w:rsid w:val="000322E4"/>
    <w:rsid w:val="0003262A"/>
    <w:rsid w:val="0003277B"/>
    <w:rsid w:val="00032A00"/>
    <w:rsid w:val="00032F01"/>
    <w:rsid w:val="0003302F"/>
    <w:rsid w:val="0003353B"/>
    <w:rsid w:val="00033A57"/>
    <w:rsid w:val="00033B0C"/>
    <w:rsid w:val="00033DCD"/>
    <w:rsid w:val="00033E4F"/>
    <w:rsid w:val="000340FF"/>
    <w:rsid w:val="00034163"/>
    <w:rsid w:val="000345B6"/>
    <w:rsid w:val="000349D9"/>
    <w:rsid w:val="00034CB2"/>
    <w:rsid w:val="000350B6"/>
    <w:rsid w:val="0003548A"/>
    <w:rsid w:val="000356E9"/>
    <w:rsid w:val="00035848"/>
    <w:rsid w:val="0003586E"/>
    <w:rsid w:val="00035C0F"/>
    <w:rsid w:val="00035C44"/>
    <w:rsid w:val="00035C96"/>
    <w:rsid w:val="00035F47"/>
    <w:rsid w:val="00036140"/>
    <w:rsid w:val="0003661F"/>
    <w:rsid w:val="000368E6"/>
    <w:rsid w:val="0003743C"/>
    <w:rsid w:val="0003747C"/>
    <w:rsid w:val="000376EA"/>
    <w:rsid w:val="0003776F"/>
    <w:rsid w:val="00037816"/>
    <w:rsid w:val="00037897"/>
    <w:rsid w:val="00037BFE"/>
    <w:rsid w:val="00040295"/>
    <w:rsid w:val="00040A0C"/>
    <w:rsid w:val="00040B31"/>
    <w:rsid w:val="00040C7E"/>
    <w:rsid w:val="00040EAA"/>
    <w:rsid w:val="00040F1D"/>
    <w:rsid w:val="00041015"/>
    <w:rsid w:val="00041575"/>
    <w:rsid w:val="00041ADB"/>
    <w:rsid w:val="00041CC7"/>
    <w:rsid w:val="00042254"/>
    <w:rsid w:val="000422BA"/>
    <w:rsid w:val="000423DB"/>
    <w:rsid w:val="000425CD"/>
    <w:rsid w:val="000426AD"/>
    <w:rsid w:val="00042A2C"/>
    <w:rsid w:val="00042E95"/>
    <w:rsid w:val="0004311C"/>
    <w:rsid w:val="00043769"/>
    <w:rsid w:val="000438F3"/>
    <w:rsid w:val="00043B54"/>
    <w:rsid w:val="00043D91"/>
    <w:rsid w:val="00043F2A"/>
    <w:rsid w:val="000442D2"/>
    <w:rsid w:val="00044335"/>
    <w:rsid w:val="00044675"/>
    <w:rsid w:val="000455D5"/>
    <w:rsid w:val="0004594B"/>
    <w:rsid w:val="00045B4F"/>
    <w:rsid w:val="00045C03"/>
    <w:rsid w:val="000466FD"/>
    <w:rsid w:val="0004693B"/>
    <w:rsid w:val="000469D1"/>
    <w:rsid w:val="000472E5"/>
    <w:rsid w:val="00047356"/>
    <w:rsid w:val="000473DC"/>
    <w:rsid w:val="00050089"/>
    <w:rsid w:val="000508DD"/>
    <w:rsid w:val="000508F1"/>
    <w:rsid w:val="00050A8A"/>
    <w:rsid w:val="00050DE8"/>
    <w:rsid w:val="000510EA"/>
    <w:rsid w:val="00051571"/>
    <w:rsid w:val="0005159A"/>
    <w:rsid w:val="00051A47"/>
    <w:rsid w:val="00051AA7"/>
    <w:rsid w:val="00051FA3"/>
    <w:rsid w:val="000521DB"/>
    <w:rsid w:val="000527F2"/>
    <w:rsid w:val="000529AF"/>
    <w:rsid w:val="00052C45"/>
    <w:rsid w:val="0005339A"/>
    <w:rsid w:val="00053DAA"/>
    <w:rsid w:val="00054172"/>
    <w:rsid w:val="000542FD"/>
    <w:rsid w:val="00054316"/>
    <w:rsid w:val="00054480"/>
    <w:rsid w:val="000547F1"/>
    <w:rsid w:val="00054B4E"/>
    <w:rsid w:val="00054BAF"/>
    <w:rsid w:val="00054C6A"/>
    <w:rsid w:val="000555FF"/>
    <w:rsid w:val="00055763"/>
    <w:rsid w:val="00055F16"/>
    <w:rsid w:val="00056C99"/>
    <w:rsid w:val="000572FF"/>
    <w:rsid w:val="000575B8"/>
    <w:rsid w:val="000576C6"/>
    <w:rsid w:val="00057B2E"/>
    <w:rsid w:val="0006031A"/>
    <w:rsid w:val="00060FAE"/>
    <w:rsid w:val="00061493"/>
    <w:rsid w:val="000617BA"/>
    <w:rsid w:val="00061D1D"/>
    <w:rsid w:val="000625FB"/>
    <w:rsid w:val="000626A3"/>
    <w:rsid w:val="000631EC"/>
    <w:rsid w:val="000631F3"/>
    <w:rsid w:val="0006340D"/>
    <w:rsid w:val="000635BD"/>
    <w:rsid w:val="00063896"/>
    <w:rsid w:val="00064372"/>
    <w:rsid w:val="0006440E"/>
    <w:rsid w:val="00064D6A"/>
    <w:rsid w:val="00064F43"/>
    <w:rsid w:val="00065138"/>
    <w:rsid w:val="000654DA"/>
    <w:rsid w:val="00066247"/>
    <w:rsid w:val="00066AAE"/>
    <w:rsid w:val="00066DF1"/>
    <w:rsid w:val="00066E67"/>
    <w:rsid w:val="00067BD3"/>
    <w:rsid w:val="00067C04"/>
    <w:rsid w:val="000701A2"/>
    <w:rsid w:val="000701D3"/>
    <w:rsid w:val="00070431"/>
    <w:rsid w:val="000707D0"/>
    <w:rsid w:val="00070BE4"/>
    <w:rsid w:val="0007101B"/>
    <w:rsid w:val="0007141F"/>
    <w:rsid w:val="000717FD"/>
    <w:rsid w:val="00071F7B"/>
    <w:rsid w:val="00072240"/>
    <w:rsid w:val="00072368"/>
    <w:rsid w:val="00072C04"/>
    <w:rsid w:val="00073203"/>
    <w:rsid w:val="000736D9"/>
    <w:rsid w:val="00073CCF"/>
    <w:rsid w:val="00073DAF"/>
    <w:rsid w:val="000741E5"/>
    <w:rsid w:val="00074DA1"/>
    <w:rsid w:val="00074E31"/>
    <w:rsid w:val="000752DB"/>
    <w:rsid w:val="00075342"/>
    <w:rsid w:val="0007538C"/>
    <w:rsid w:val="00075F8C"/>
    <w:rsid w:val="000766A1"/>
    <w:rsid w:val="0007710F"/>
    <w:rsid w:val="000774E7"/>
    <w:rsid w:val="0007786E"/>
    <w:rsid w:val="00077BF4"/>
    <w:rsid w:val="00077F95"/>
    <w:rsid w:val="0008082D"/>
    <w:rsid w:val="00080E94"/>
    <w:rsid w:val="00081617"/>
    <w:rsid w:val="000818A3"/>
    <w:rsid w:val="000829F8"/>
    <w:rsid w:val="00082DD7"/>
    <w:rsid w:val="000830FB"/>
    <w:rsid w:val="00083162"/>
    <w:rsid w:val="00083349"/>
    <w:rsid w:val="000834B3"/>
    <w:rsid w:val="00083C92"/>
    <w:rsid w:val="0008439A"/>
    <w:rsid w:val="000843AF"/>
    <w:rsid w:val="000845DD"/>
    <w:rsid w:val="00084B03"/>
    <w:rsid w:val="00084F16"/>
    <w:rsid w:val="00085AF6"/>
    <w:rsid w:val="00085E3F"/>
    <w:rsid w:val="00085EA5"/>
    <w:rsid w:val="00085F2C"/>
    <w:rsid w:val="000867A9"/>
    <w:rsid w:val="00086B47"/>
    <w:rsid w:val="00086CD6"/>
    <w:rsid w:val="00086E43"/>
    <w:rsid w:val="0008704B"/>
    <w:rsid w:val="000870F7"/>
    <w:rsid w:val="00087227"/>
    <w:rsid w:val="00087866"/>
    <w:rsid w:val="00087A49"/>
    <w:rsid w:val="00087F1E"/>
    <w:rsid w:val="00087FFE"/>
    <w:rsid w:val="00090213"/>
    <w:rsid w:val="000908F2"/>
    <w:rsid w:val="000909DA"/>
    <w:rsid w:val="00090B8E"/>
    <w:rsid w:val="00090F51"/>
    <w:rsid w:val="00090F75"/>
    <w:rsid w:val="0009105B"/>
    <w:rsid w:val="0009114D"/>
    <w:rsid w:val="0009161B"/>
    <w:rsid w:val="000919D5"/>
    <w:rsid w:val="00091E77"/>
    <w:rsid w:val="00092094"/>
    <w:rsid w:val="00092368"/>
    <w:rsid w:val="000924F6"/>
    <w:rsid w:val="00092952"/>
    <w:rsid w:val="00092F79"/>
    <w:rsid w:val="0009303F"/>
    <w:rsid w:val="000935F7"/>
    <w:rsid w:val="00093839"/>
    <w:rsid w:val="00093A5E"/>
    <w:rsid w:val="00094340"/>
    <w:rsid w:val="00094BEB"/>
    <w:rsid w:val="00094C8B"/>
    <w:rsid w:val="0009564C"/>
    <w:rsid w:val="00095C1F"/>
    <w:rsid w:val="00095D17"/>
    <w:rsid w:val="00095D23"/>
    <w:rsid w:val="00095D78"/>
    <w:rsid w:val="00096104"/>
    <w:rsid w:val="0009657E"/>
    <w:rsid w:val="00096A31"/>
    <w:rsid w:val="000974F2"/>
    <w:rsid w:val="0009759E"/>
    <w:rsid w:val="000976B2"/>
    <w:rsid w:val="00097998"/>
    <w:rsid w:val="000979DC"/>
    <w:rsid w:val="000A0110"/>
    <w:rsid w:val="000A0391"/>
    <w:rsid w:val="000A07FE"/>
    <w:rsid w:val="000A088D"/>
    <w:rsid w:val="000A09C0"/>
    <w:rsid w:val="000A0A29"/>
    <w:rsid w:val="000A0C86"/>
    <w:rsid w:val="000A11C1"/>
    <w:rsid w:val="000A1427"/>
    <w:rsid w:val="000A1556"/>
    <w:rsid w:val="000A19B7"/>
    <w:rsid w:val="000A1EE5"/>
    <w:rsid w:val="000A1F4B"/>
    <w:rsid w:val="000A2531"/>
    <w:rsid w:val="000A2798"/>
    <w:rsid w:val="000A3B9B"/>
    <w:rsid w:val="000A4102"/>
    <w:rsid w:val="000A4420"/>
    <w:rsid w:val="000A4857"/>
    <w:rsid w:val="000A499B"/>
    <w:rsid w:val="000A56F7"/>
    <w:rsid w:val="000A58BB"/>
    <w:rsid w:val="000A65F7"/>
    <w:rsid w:val="000A6688"/>
    <w:rsid w:val="000A66B0"/>
    <w:rsid w:val="000A675E"/>
    <w:rsid w:val="000A75F6"/>
    <w:rsid w:val="000A79DC"/>
    <w:rsid w:val="000A7B3E"/>
    <w:rsid w:val="000A7B57"/>
    <w:rsid w:val="000A7C69"/>
    <w:rsid w:val="000B01DD"/>
    <w:rsid w:val="000B0D70"/>
    <w:rsid w:val="000B10C7"/>
    <w:rsid w:val="000B171C"/>
    <w:rsid w:val="000B1B39"/>
    <w:rsid w:val="000B1DD3"/>
    <w:rsid w:val="000B1E22"/>
    <w:rsid w:val="000B2251"/>
    <w:rsid w:val="000B22F0"/>
    <w:rsid w:val="000B2579"/>
    <w:rsid w:val="000B2689"/>
    <w:rsid w:val="000B2C10"/>
    <w:rsid w:val="000B3981"/>
    <w:rsid w:val="000B3ADE"/>
    <w:rsid w:val="000B46ED"/>
    <w:rsid w:val="000B47A8"/>
    <w:rsid w:val="000B4F6F"/>
    <w:rsid w:val="000B543C"/>
    <w:rsid w:val="000B55DD"/>
    <w:rsid w:val="000B5688"/>
    <w:rsid w:val="000B5B72"/>
    <w:rsid w:val="000B5C46"/>
    <w:rsid w:val="000B5C9D"/>
    <w:rsid w:val="000B5D83"/>
    <w:rsid w:val="000B638A"/>
    <w:rsid w:val="000B66EE"/>
    <w:rsid w:val="000B6798"/>
    <w:rsid w:val="000B6AB0"/>
    <w:rsid w:val="000B740C"/>
    <w:rsid w:val="000B7C7C"/>
    <w:rsid w:val="000B7FAA"/>
    <w:rsid w:val="000C0311"/>
    <w:rsid w:val="000C094B"/>
    <w:rsid w:val="000C0963"/>
    <w:rsid w:val="000C0FA7"/>
    <w:rsid w:val="000C10E7"/>
    <w:rsid w:val="000C1248"/>
    <w:rsid w:val="000C1286"/>
    <w:rsid w:val="000C194C"/>
    <w:rsid w:val="000C1B9F"/>
    <w:rsid w:val="000C2169"/>
    <w:rsid w:val="000C27CB"/>
    <w:rsid w:val="000C2E2B"/>
    <w:rsid w:val="000C333A"/>
    <w:rsid w:val="000C3980"/>
    <w:rsid w:val="000C3AB7"/>
    <w:rsid w:val="000C3B3F"/>
    <w:rsid w:val="000C3C51"/>
    <w:rsid w:val="000C3EA9"/>
    <w:rsid w:val="000C40B9"/>
    <w:rsid w:val="000C4D79"/>
    <w:rsid w:val="000C4EDA"/>
    <w:rsid w:val="000C553D"/>
    <w:rsid w:val="000C5904"/>
    <w:rsid w:val="000C5A4B"/>
    <w:rsid w:val="000C5B03"/>
    <w:rsid w:val="000C5C09"/>
    <w:rsid w:val="000C5E15"/>
    <w:rsid w:val="000C60F7"/>
    <w:rsid w:val="000C66B8"/>
    <w:rsid w:val="000C67EB"/>
    <w:rsid w:val="000C6AF7"/>
    <w:rsid w:val="000C6AF8"/>
    <w:rsid w:val="000C6B6C"/>
    <w:rsid w:val="000C7795"/>
    <w:rsid w:val="000C77A9"/>
    <w:rsid w:val="000C7D21"/>
    <w:rsid w:val="000C7E92"/>
    <w:rsid w:val="000D0038"/>
    <w:rsid w:val="000D00E9"/>
    <w:rsid w:val="000D05F8"/>
    <w:rsid w:val="000D067E"/>
    <w:rsid w:val="000D0733"/>
    <w:rsid w:val="000D0A66"/>
    <w:rsid w:val="000D0AAF"/>
    <w:rsid w:val="000D13E9"/>
    <w:rsid w:val="000D1A25"/>
    <w:rsid w:val="000D1C93"/>
    <w:rsid w:val="000D1E57"/>
    <w:rsid w:val="000D21F3"/>
    <w:rsid w:val="000D25C2"/>
    <w:rsid w:val="000D27C2"/>
    <w:rsid w:val="000D27F4"/>
    <w:rsid w:val="000D3226"/>
    <w:rsid w:val="000D3370"/>
    <w:rsid w:val="000D338B"/>
    <w:rsid w:val="000D342F"/>
    <w:rsid w:val="000D36C8"/>
    <w:rsid w:val="000D3D24"/>
    <w:rsid w:val="000D41CD"/>
    <w:rsid w:val="000D421C"/>
    <w:rsid w:val="000D49C8"/>
    <w:rsid w:val="000D4BC7"/>
    <w:rsid w:val="000D4EAA"/>
    <w:rsid w:val="000D6165"/>
    <w:rsid w:val="000D6556"/>
    <w:rsid w:val="000D7439"/>
    <w:rsid w:val="000D7AB7"/>
    <w:rsid w:val="000D7E06"/>
    <w:rsid w:val="000D7F41"/>
    <w:rsid w:val="000E01D9"/>
    <w:rsid w:val="000E0403"/>
    <w:rsid w:val="000E056B"/>
    <w:rsid w:val="000E0638"/>
    <w:rsid w:val="000E08D1"/>
    <w:rsid w:val="000E092E"/>
    <w:rsid w:val="000E10CB"/>
    <w:rsid w:val="000E10E9"/>
    <w:rsid w:val="000E13A0"/>
    <w:rsid w:val="000E1842"/>
    <w:rsid w:val="000E1A6C"/>
    <w:rsid w:val="000E1C89"/>
    <w:rsid w:val="000E1DDB"/>
    <w:rsid w:val="000E2057"/>
    <w:rsid w:val="000E24C4"/>
    <w:rsid w:val="000E28CB"/>
    <w:rsid w:val="000E310C"/>
    <w:rsid w:val="000E3280"/>
    <w:rsid w:val="000E3699"/>
    <w:rsid w:val="000E372B"/>
    <w:rsid w:val="000E3903"/>
    <w:rsid w:val="000E3D54"/>
    <w:rsid w:val="000E42D0"/>
    <w:rsid w:val="000E4E21"/>
    <w:rsid w:val="000E4F27"/>
    <w:rsid w:val="000E5BA7"/>
    <w:rsid w:val="000E5EA5"/>
    <w:rsid w:val="000E5F8C"/>
    <w:rsid w:val="000E60CB"/>
    <w:rsid w:val="000E64B0"/>
    <w:rsid w:val="000E674F"/>
    <w:rsid w:val="000E68A4"/>
    <w:rsid w:val="000E6AEC"/>
    <w:rsid w:val="000E6C1E"/>
    <w:rsid w:val="000E6E63"/>
    <w:rsid w:val="000E6E7E"/>
    <w:rsid w:val="000E7239"/>
    <w:rsid w:val="000E776F"/>
    <w:rsid w:val="000F04A9"/>
    <w:rsid w:val="000F082E"/>
    <w:rsid w:val="000F0B02"/>
    <w:rsid w:val="000F0D7E"/>
    <w:rsid w:val="000F0F56"/>
    <w:rsid w:val="000F1271"/>
    <w:rsid w:val="000F148E"/>
    <w:rsid w:val="000F14F4"/>
    <w:rsid w:val="000F19A5"/>
    <w:rsid w:val="000F1EE2"/>
    <w:rsid w:val="000F27D6"/>
    <w:rsid w:val="000F2B9A"/>
    <w:rsid w:val="000F2BC9"/>
    <w:rsid w:val="000F2F26"/>
    <w:rsid w:val="000F35FC"/>
    <w:rsid w:val="000F3651"/>
    <w:rsid w:val="000F3D83"/>
    <w:rsid w:val="000F3F5C"/>
    <w:rsid w:val="000F46BC"/>
    <w:rsid w:val="000F492F"/>
    <w:rsid w:val="000F4DDB"/>
    <w:rsid w:val="000F58D8"/>
    <w:rsid w:val="000F66FE"/>
    <w:rsid w:val="000F6A40"/>
    <w:rsid w:val="000F6BC3"/>
    <w:rsid w:val="000F6ED4"/>
    <w:rsid w:val="000F79EC"/>
    <w:rsid w:val="000F7D09"/>
    <w:rsid w:val="000F7E25"/>
    <w:rsid w:val="00100101"/>
    <w:rsid w:val="0010043C"/>
    <w:rsid w:val="00100AA1"/>
    <w:rsid w:val="00100C08"/>
    <w:rsid w:val="00100E61"/>
    <w:rsid w:val="00101584"/>
    <w:rsid w:val="00102176"/>
    <w:rsid w:val="001022A0"/>
    <w:rsid w:val="00102485"/>
    <w:rsid w:val="0010286F"/>
    <w:rsid w:val="00102B56"/>
    <w:rsid w:val="001034E3"/>
    <w:rsid w:val="00103B00"/>
    <w:rsid w:val="00103D61"/>
    <w:rsid w:val="001040BB"/>
    <w:rsid w:val="0010421D"/>
    <w:rsid w:val="001043B5"/>
    <w:rsid w:val="00104797"/>
    <w:rsid w:val="001048FF"/>
    <w:rsid w:val="001049B1"/>
    <w:rsid w:val="00104A73"/>
    <w:rsid w:val="00104D49"/>
    <w:rsid w:val="00104E01"/>
    <w:rsid w:val="00104E62"/>
    <w:rsid w:val="00104F68"/>
    <w:rsid w:val="00105387"/>
    <w:rsid w:val="001054BF"/>
    <w:rsid w:val="001055DF"/>
    <w:rsid w:val="0010574A"/>
    <w:rsid w:val="001057C8"/>
    <w:rsid w:val="001065F4"/>
    <w:rsid w:val="0010681E"/>
    <w:rsid w:val="00106AE3"/>
    <w:rsid w:val="00106E04"/>
    <w:rsid w:val="00106ED4"/>
    <w:rsid w:val="00107450"/>
    <w:rsid w:val="00107480"/>
    <w:rsid w:val="001079EB"/>
    <w:rsid w:val="00107AA9"/>
    <w:rsid w:val="00107CC5"/>
    <w:rsid w:val="00107E08"/>
    <w:rsid w:val="00107E1F"/>
    <w:rsid w:val="0011013D"/>
    <w:rsid w:val="00110216"/>
    <w:rsid w:val="00110E4F"/>
    <w:rsid w:val="00110F4B"/>
    <w:rsid w:val="0011171F"/>
    <w:rsid w:val="00111747"/>
    <w:rsid w:val="00111ED5"/>
    <w:rsid w:val="00112291"/>
    <w:rsid w:val="001124EF"/>
    <w:rsid w:val="001125E2"/>
    <w:rsid w:val="00112799"/>
    <w:rsid w:val="0011289A"/>
    <w:rsid w:val="001129C7"/>
    <w:rsid w:val="001129D0"/>
    <w:rsid w:val="00112A14"/>
    <w:rsid w:val="00112D97"/>
    <w:rsid w:val="00113850"/>
    <w:rsid w:val="00113ADB"/>
    <w:rsid w:val="00113DE0"/>
    <w:rsid w:val="00113F4A"/>
    <w:rsid w:val="00113F60"/>
    <w:rsid w:val="0011401D"/>
    <w:rsid w:val="001140C4"/>
    <w:rsid w:val="001140F3"/>
    <w:rsid w:val="0011413D"/>
    <w:rsid w:val="0011454F"/>
    <w:rsid w:val="00114773"/>
    <w:rsid w:val="0011480E"/>
    <w:rsid w:val="00114AB3"/>
    <w:rsid w:val="00114DC5"/>
    <w:rsid w:val="00114FAB"/>
    <w:rsid w:val="00114FCA"/>
    <w:rsid w:val="00115575"/>
    <w:rsid w:val="00115A58"/>
    <w:rsid w:val="00115AE1"/>
    <w:rsid w:val="00115E71"/>
    <w:rsid w:val="00115F9B"/>
    <w:rsid w:val="0011602F"/>
    <w:rsid w:val="001161C1"/>
    <w:rsid w:val="00116229"/>
    <w:rsid w:val="001162FD"/>
    <w:rsid w:val="00116714"/>
    <w:rsid w:val="001167BB"/>
    <w:rsid w:val="00116853"/>
    <w:rsid w:val="001169AC"/>
    <w:rsid w:val="00116A9F"/>
    <w:rsid w:val="00116EB5"/>
    <w:rsid w:val="00116EEB"/>
    <w:rsid w:val="00116FBD"/>
    <w:rsid w:val="00116FC1"/>
    <w:rsid w:val="0011754D"/>
    <w:rsid w:val="00117960"/>
    <w:rsid w:val="00117D6E"/>
    <w:rsid w:val="001200B2"/>
    <w:rsid w:val="00120679"/>
    <w:rsid w:val="00120AA7"/>
    <w:rsid w:val="00120B38"/>
    <w:rsid w:val="00120CA7"/>
    <w:rsid w:val="00120CC5"/>
    <w:rsid w:val="00120F32"/>
    <w:rsid w:val="00120F7C"/>
    <w:rsid w:val="001213F8"/>
    <w:rsid w:val="00121D5A"/>
    <w:rsid w:val="00122453"/>
    <w:rsid w:val="001227F9"/>
    <w:rsid w:val="00122934"/>
    <w:rsid w:val="00122AA2"/>
    <w:rsid w:val="00122B38"/>
    <w:rsid w:val="00122C26"/>
    <w:rsid w:val="00122C3A"/>
    <w:rsid w:val="00122CE2"/>
    <w:rsid w:val="001236E8"/>
    <w:rsid w:val="001238A4"/>
    <w:rsid w:val="0012501F"/>
    <w:rsid w:val="001252F9"/>
    <w:rsid w:val="00125497"/>
    <w:rsid w:val="00125E08"/>
    <w:rsid w:val="00126057"/>
    <w:rsid w:val="00126211"/>
    <w:rsid w:val="0012690B"/>
    <w:rsid w:val="00126ED9"/>
    <w:rsid w:val="00127790"/>
    <w:rsid w:val="0012781A"/>
    <w:rsid w:val="00127E1E"/>
    <w:rsid w:val="00130209"/>
    <w:rsid w:val="0013044A"/>
    <w:rsid w:val="0013054B"/>
    <w:rsid w:val="00130564"/>
    <w:rsid w:val="0013115E"/>
    <w:rsid w:val="00131655"/>
    <w:rsid w:val="0013167F"/>
    <w:rsid w:val="00131E4E"/>
    <w:rsid w:val="00131FAC"/>
    <w:rsid w:val="0013205A"/>
    <w:rsid w:val="00132499"/>
    <w:rsid w:val="00132569"/>
    <w:rsid w:val="0013280B"/>
    <w:rsid w:val="00132BEA"/>
    <w:rsid w:val="001332D7"/>
    <w:rsid w:val="00133479"/>
    <w:rsid w:val="001334C6"/>
    <w:rsid w:val="0013397E"/>
    <w:rsid w:val="0013398E"/>
    <w:rsid w:val="00133B23"/>
    <w:rsid w:val="00133CB3"/>
    <w:rsid w:val="00133EC4"/>
    <w:rsid w:val="00133EEB"/>
    <w:rsid w:val="00134127"/>
    <w:rsid w:val="00134266"/>
    <w:rsid w:val="0013452C"/>
    <w:rsid w:val="00134B18"/>
    <w:rsid w:val="00135010"/>
    <w:rsid w:val="001355CF"/>
    <w:rsid w:val="00135926"/>
    <w:rsid w:val="00135E83"/>
    <w:rsid w:val="00136042"/>
    <w:rsid w:val="001365E9"/>
    <w:rsid w:val="0013679F"/>
    <w:rsid w:val="00136AB1"/>
    <w:rsid w:val="00136C72"/>
    <w:rsid w:val="00137B2C"/>
    <w:rsid w:val="00140007"/>
    <w:rsid w:val="001403B3"/>
    <w:rsid w:val="00140DA0"/>
    <w:rsid w:val="00140FE2"/>
    <w:rsid w:val="001415BA"/>
    <w:rsid w:val="00141896"/>
    <w:rsid w:val="00141B7A"/>
    <w:rsid w:val="00141CE5"/>
    <w:rsid w:val="00141E7C"/>
    <w:rsid w:val="0014229A"/>
    <w:rsid w:val="001423A6"/>
    <w:rsid w:val="001425EE"/>
    <w:rsid w:val="00142B88"/>
    <w:rsid w:val="00142FCE"/>
    <w:rsid w:val="00142FD0"/>
    <w:rsid w:val="00143126"/>
    <w:rsid w:val="00143218"/>
    <w:rsid w:val="001432E2"/>
    <w:rsid w:val="00143410"/>
    <w:rsid w:val="00143DD8"/>
    <w:rsid w:val="00143E0F"/>
    <w:rsid w:val="0014425D"/>
    <w:rsid w:val="001442C3"/>
    <w:rsid w:val="00144524"/>
    <w:rsid w:val="00144683"/>
    <w:rsid w:val="0014492E"/>
    <w:rsid w:val="00144FCC"/>
    <w:rsid w:val="0014569B"/>
    <w:rsid w:val="00145936"/>
    <w:rsid w:val="00145A54"/>
    <w:rsid w:val="00145EF0"/>
    <w:rsid w:val="00145F89"/>
    <w:rsid w:val="0014611E"/>
    <w:rsid w:val="001466AA"/>
    <w:rsid w:val="001469B5"/>
    <w:rsid w:val="00146C01"/>
    <w:rsid w:val="00146CC0"/>
    <w:rsid w:val="00146CF1"/>
    <w:rsid w:val="00147679"/>
    <w:rsid w:val="001477FD"/>
    <w:rsid w:val="001478BC"/>
    <w:rsid w:val="00147B2A"/>
    <w:rsid w:val="00147B8E"/>
    <w:rsid w:val="001502DD"/>
    <w:rsid w:val="00150577"/>
    <w:rsid w:val="00151407"/>
    <w:rsid w:val="00151483"/>
    <w:rsid w:val="001515C9"/>
    <w:rsid w:val="0015163F"/>
    <w:rsid w:val="00151B6C"/>
    <w:rsid w:val="00151F22"/>
    <w:rsid w:val="001520C2"/>
    <w:rsid w:val="001522D3"/>
    <w:rsid w:val="0015288D"/>
    <w:rsid w:val="00153223"/>
    <w:rsid w:val="00153380"/>
    <w:rsid w:val="00153ADF"/>
    <w:rsid w:val="00154957"/>
    <w:rsid w:val="00154AC2"/>
    <w:rsid w:val="00154F2E"/>
    <w:rsid w:val="00155468"/>
    <w:rsid w:val="00155D45"/>
    <w:rsid w:val="00155F4D"/>
    <w:rsid w:val="00155FA1"/>
    <w:rsid w:val="001560A2"/>
    <w:rsid w:val="00156273"/>
    <w:rsid w:val="00156504"/>
    <w:rsid w:val="001568FC"/>
    <w:rsid w:val="00156C3F"/>
    <w:rsid w:val="00156C54"/>
    <w:rsid w:val="00157569"/>
    <w:rsid w:val="00157630"/>
    <w:rsid w:val="00157672"/>
    <w:rsid w:val="00157B52"/>
    <w:rsid w:val="00157C20"/>
    <w:rsid w:val="00157DEF"/>
    <w:rsid w:val="00160DDA"/>
    <w:rsid w:val="0016105C"/>
    <w:rsid w:val="001614AB"/>
    <w:rsid w:val="0016155D"/>
    <w:rsid w:val="00161C02"/>
    <w:rsid w:val="00161FD5"/>
    <w:rsid w:val="001620E5"/>
    <w:rsid w:val="00162269"/>
    <w:rsid w:val="001622CB"/>
    <w:rsid w:val="0016251F"/>
    <w:rsid w:val="00162631"/>
    <w:rsid w:val="00162BBD"/>
    <w:rsid w:val="00162F80"/>
    <w:rsid w:val="00163029"/>
    <w:rsid w:val="001633CC"/>
    <w:rsid w:val="0016374C"/>
    <w:rsid w:val="00163927"/>
    <w:rsid w:val="00163D02"/>
    <w:rsid w:val="001644BB"/>
    <w:rsid w:val="001648F7"/>
    <w:rsid w:val="00164C0C"/>
    <w:rsid w:val="0016514A"/>
    <w:rsid w:val="001656CE"/>
    <w:rsid w:val="00165A7E"/>
    <w:rsid w:val="00165FB0"/>
    <w:rsid w:val="001660DE"/>
    <w:rsid w:val="001661D2"/>
    <w:rsid w:val="00166479"/>
    <w:rsid w:val="00166552"/>
    <w:rsid w:val="00166700"/>
    <w:rsid w:val="0016705F"/>
    <w:rsid w:val="00167373"/>
    <w:rsid w:val="00167422"/>
    <w:rsid w:val="00167946"/>
    <w:rsid w:val="00167C08"/>
    <w:rsid w:val="00170141"/>
    <w:rsid w:val="001705F2"/>
    <w:rsid w:val="00170755"/>
    <w:rsid w:val="0017077D"/>
    <w:rsid w:val="00170B46"/>
    <w:rsid w:val="00170B9F"/>
    <w:rsid w:val="00170CFB"/>
    <w:rsid w:val="001713D2"/>
    <w:rsid w:val="00171CE9"/>
    <w:rsid w:val="00172213"/>
    <w:rsid w:val="0017234A"/>
    <w:rsid w:val="001723AF"/>
    <w:rsid w:val="001724F3"/>
    <w:rsid w:val="001729AE"/>
    <w:rsid w:val="00172FE7"/>
    <w:rsid w:val="001731FA"/>
    <w:rsid w:val="00173281"/>
    <w:rsid w:val="001732A4"/>
    <w:rsid w:val="00173490"/>
    <w:rsid w:val="0017382A"/>
    <w:rsid w:val="0017391E"/>
    <w:rsid w:val="00173C0F"/>
    <w:rsid w:val="00173CFB"/>
    <w:rsid w:val="00173DDB"/>
    <w:rsid w:val="001748AE"/>
    <w:rsid w:val="00174A59"/>
    <w:rsid w:val="00174B4D"/>
    <w:rsid w:val="00174EC1"/>
    <w:rsid w:val="00174EC5"/>
    <w:rsid w:val="0017510C"/>
    <w:rsid w:val="00175309"/>
    <w:rsid w:val="001756DB"/>
    <w:rsid w:val="00175A7F"/>
    <w:rsid w:val="00175F9B"/>
    <w:rsid w:val="0017600B"/>
    <w:rsid w:val="0017627E"/>
    <w:rsid w:val="0017670E"/>
    <w:rsid w:val="00176D25"/>
    <w:rsid w:val="00177314"/>
    <w:rsid w:val="001776ED"/>
    <w:rsid w:val="001777EA"/>
    <w:rsid w:val="0017781A"/>
    <w:rsid w:val="00177A68"/>
    <w:rsid w:val="00177EB2"/>
    <w:rsid w:val="00180121"/>
    <w:rsid w:val="001803D1"/>
    <w:rsid w:val="00180499"/>
    <w:rsid w:val="001805BA"/>
    <w:rsid w:val="001806A9"/>
    <w:rsid w:val="001807D7"/>
    <w:rsid w:val="00180AB0"/>
    <w:rsid w:val="00180F09"/>
    <w:rsid w:val="0018166C"/>
    <w:rsid w:val="0018189F"/>
    <w:rsid w:val="00181912"/>
    <w:rsid w:val="00181DA7"/>
    <w:rsid w:val="00181EF1"/>
    <w:rsid w:val="0018204A"/>
    <w:rsid w:val="00182AC4"/>
    <w:rsid w:val="00182AF7"/>
    <w:rsid w:val="00182EB2"/>
    <w:rsid w:val="00182EE5"/>
    <w:rsid w:val="00182F75"/>
    <w:rsid w:val="0018311D"/>
    <w:rsid w:val="0018352E"/>
    <w:rsid w:val="00183B79"/>
    <w:rsid w:val="00183EEA"/>
    <w:rsid w:val="001841B7"/>
    <w:rsid w:val="001841C5"/>
    <w:rsid w:val="001842D1"/>
    <w:rsid w:val="00184450"/>
    <w:rsid w:val="00184C1F"/>
    <w:rsid w:val="00184CCA"/>
    <w:rsid w:val="00184D8E"/>
    <w:rsid w:val="00184EC9"/>
    <w:rsid w:val="001851CA"/>
    <w:rsid w:val="0018537C"/>
    <w:rsid w:val="001853E7"/>
    <w:rsid w:val="00185483"/>
    <w:rsid w:val="001857FC"/>
    <w:rsid w:val="00185A82"/>
    <w:rsid w:val="00185E00"/>
    <w:rsid w:val="00185E0F"/>
    <w:rsid w:val="0018671E"/>
    <w:rsid w:val="00186B38"/>
    <w:rsid w:val="00186E88"/>
    <w:rsid w:val="001873B6"/>
    <w:rsid w:val="0018787A"/>
    <w:rsid w:val="0018797E"/>
    <w:rsid w:val="00187A91"/>
    <w:rsid w:val="00187AD2"/>
    <w:rsid w:val="0019003D"/>
    <w:rsid w:val="0019061A"/>
    <w:rsid w:val="00190C25"/>
    <w:rsid w:val="00190E6C"/>
    <w:rsid w:val="001910FD"/>
    <w:rsid w:val="0019121C"/>
    <w:rsid w:val="001915A4"/>
    <w:rsid w:val="0019184B"/>
    <w:rsid w:val="00192038"/>
    <w:rsid w:val="00192115"/>
    <w:rsid w:val="001921C6"/>
    <w:rsid w:val="00192272"/>
    <w:rsid w:val="0019231F"/>
    <w:rsid w:val="00192E52"/>
    <w:rsid w:val="00192EA2"/>
    <w:rsid w:val="00192FA1"/>
    <w:rsid w:val="00192FB5"/>
    <w:rsid w:val="0019303D"/>
    <w:rsid w:val="00193064"/>
    <w:rsid w:val="001937E8"/>
    <w:rsid w:val="00193850"/>
    <w:rsid w:val="00193BB3"/>
    <w:rsid w:val="001948AD"/>
    <w:rsid w:val="00194B06"/>
    <w:rsid w:val="00194E2C"/>
    <w:rsid w:val="001951A8"/>
    <w:rsid w:val="00195290"/>
    <w:rsid w:val="001953DB"/>
    <w:rsid w:val="00195596"/>
    <w:rsid w:val="001957FC"/>
    <w:rsid w:val="0019593C"/>
    <w:rsid w:val="00196802"/>
    <w:rsid w:val="0019685D"/>
    <w:rsid w:val="001974B5"/>
    <w:rsid w:val="0019759B"/>
    <w:rsid w:val="00197E23"/>
    <w:rsid w:val="00197E28"/>
    <w:rsid w:val="001A0091"/>
    <w:rsid w:val="001A019E"/>
    <w:rsid w:val="001A0224"/>
    <w:rsid w:val="001A025D"/>
    <w:rsid w:val="001A0647"/>
    <w:rsid w:val="001A0801"/>
    <w:rsid w:val="001A1169"/>
    <w:rsid w:val="001A11FA"/>
    <w:rsid w:val="001A153C"/>
    <w:rsid w:val="001A16A6"/>
    <w:rsid w:val="001A1F48"/>
    <w:rsid w:val="001A244F"/>
    <w:rsid w:val="001A386D"/>
    <w:rsid w:val="001A3A88"/>
    <w:rsid w:val="001A3E44"/>
    <w:rsid w:val="001A51FB"/>
    <w:rsid w:val="001A555A"/>
    <w:rsid w:val="001A5A98"/>
    <w:rsid w:val="001A5BE4"/>
    <w:rsid w:val="001A63F6"/>
    <w:rsid w:val="001A6619"/>
    <w:rsid w:val="001A677A"/>
    <w:rsid w:val="001A6E04"/>
    <w:rsid w:val="001A6F75"/>
    <w:rsid w:val="001A7128"/>
    <w:rsid w:val="001A7465"/>
    <w:rsid w:val="001A76C9"/>
    <w:rsid w:val="001A793A"/>
    <w:rsid w:val="001A7CA3"/>
    <w:rsid w:val="001B0002"/>
    <w:rsid w:val="001B02C9"/>
    <w:rsid w:val="001B07FF"/>
    <w:rsid w:val="001B0C23"/>
    <w:rsid w:val="001B0CEA"/>
    <w:rsid w:val="001B0DE9"/>
    <w:rsid w:val="001B0E67"/>
    <w:rsid w:val="001B0E88"/>
    <w:rsid w:val="001B12BC"/>
    <w:rsid w:val="001B1380"/>
    <w:rsid w:val="001B181C"/>
    <w:rsid w:val="001B1A79"/>
    <w:rsid w:val="001B1CCD"/>
    <w:rsid w:val="001B1E2E"/>
    <w:rsid w:val="001B20CD"/>
    <w:rsid w:val="001B221C"/>
    <w:rsid w:val="001B2DD8"/>
    <w:rsid w:val="001B32AF"/>
    <w:rsid w:val="001B35C3"/>
    <w:rsid w:val="001B388A"/>
    <w:rsid w:val="001B38BE"/>
    <w:rsid w:val="001B3C6D"/>
    <w:rsid w:val="001B409A"/>
    <w:rsid w:val="001B4346"/>
    <w:rsid w:val="001B45CF"/>
    <w:rsid w:val="001B47AA"/>
    <w:rsid w:val="001B48F1"/>
    <w:rsid w:val="001B4B4B"/>
    <w:rsid w:val="001B4CE1"/>
    <w:rsid w:val="001B4F39"/>
    <w:rsid w:val="001B562D"/>
    <w:rsid w:val="001B5944"/>
    <w:rsid w:val="001B5964"/>
    <w:rsid w:val="001B5D3D"/>
    <w:rsid w:val="001B5E0E"/>
    <w:rsid w:val="001B5EAC"/>
    <w:rsid w:val="001B6126"/>
    <w:rsid w:val="001B71DC"/>
    <w:rsid w:val="001B7605"/>
    <w:rsid w:val="001B79C7"/>
    <w:rsid w:val="001C008F"/>
    <w:rsid w:val="001C0728"/>
    <w:rsid w:val="001C0818"/>
    <w:rsid w:val="001C08A9"/>
    <w:rsid w:val="001C0A38"/>
    <w:rsid w:val="001C0B26"/>
    <w:rsid w:val="001C1113"/>
    <w:rsid w:val="001C121A"/>
    <w:rsid w:val="001C14AB"/>
    <w:rsid w:val="001C26C4"/>
    <w:rsid w:val="001C2843"/>
    <w:rsid w:val="001C2BB1"/>
    <w:rsid w:val="001C2ED8"/>
    <w:rsid w:val="001C2F37"/>
    <w:rsid w:val="001C2F3C"/>
    <w:rsid w:val="001C37DE"/>
    <w:rsid w:val="001C3FB6"/>
    <w:rsid w:val="001C406C"/>
    <w:rsid w:val="001C4269"/>
    <w:rsid w:val="001C4BDB"/>
    <w:rsid w:val="001C4D8A"/>
    <w:rsid w:val="001C4E44"/>
    <w:rsid w:val="001C5202"/>
    <w:rsid w:val="001C55DA"/>
    <w:rsid w:val="001C55EE"/>
    <w:rsid w:val="001C56FA"/>
    <w:rsid w:val="001C5700"/>
    <w:rsid w:val="001C5726"/>
    <w:rsid w:val="001C611E"/>
    <w:rsid w:val="001C61D5"/>
    <w:rsid w:val="001C6362"/>
    <w:rsid w:val="001C63D8"/>
    <w:rsid w:val="001C695F"/>
    <w:rsid w:val="001C6B6B"/>
    <w:rsid w:val="001C6E24"/>
    <w:rsid w:val="001C7001"/>
    <w:rsid w:val="001C70F4"/>
    <w:rsid w:val="001C7210"/>
    <w:rsid w:val="001C7363"/>
    <w:rsid w:val="001C7C77"/>
    <w:rsid w:val="001C7E71"/>
    <w:rsid w:val="001D0130"/>
    <w:rsid w:val="001D014D"/>
    <w:rsid w:val="001D024A"/>
    <w:rsid w:val="001D044B"/>
    <w:rsid w:val="001D04D0"/>
    <w:rsid w:val="001D06CC"/>
    <w:rsid w:val="001D0966"/>
    <w:rsid w:val="001D0C3D"/>
    <w:rsid w:val="001D0D5A"/>
    <w:rsid w:val="001D0EB6"/>
    <w:rsid w:val="001D0F59"/>
    <w:rsid w:val="001D111F"/>
    <w:rsid w:val="001D1168"/>
    <w:rsid w:val="001D125E"/>
    <w:rsid w:val="001D1416"/>
    <w:rsid w:val="001D14A8"/>
    <w:rsid w:val="001D16BD"/>
    <w:rsid w:val="001D19DE"/>
    <w:rsid w:val="001D1BC0"/>
    <w:rsid w:val="001D1F02"/>
    <w:rsid w:val="001D1F1E"/>
    <w:rsid w:val="001D2402"/>
    <w:rsid w:val="001D24A5"/>
    <w:rsid w:val="001D2518"/>
    <w:rsid w:val="001D2927"/>
    <w:rsid w:val="001D2993"/>
    <w:rsid w:val="001D2A75"/>
    <w:rsid w:val="001D2B51"/>
    <w:rsid w:val="001D2E46"/>
    <w:rsid w:val="001D31B0"/>
    <w:rsid w:val="001D3701"/>
    <w:rsid w:val="001D3E93"/>
    <w:rsid w:val="001D4498"/>
    <w:rsid w:val="001D44F0"/>
    <w:rsid w:val="001D565E"/>
    <w:rsid w:val="001D6317"/>
    <w:rsid w:val="001D644B"/>
    <w:rsid w:val="001D6865"/>
    <w:rsid w:val="001D6A6D"/>
    <w:rsid w:val="001D6F60"/>
    <w:rsid w:val="001D73FD"/>
    <w:rsid w:val="001D74FF"/>
    <w:rsid w:val="001D7595"/>
    <w:rsid w:val="001E0082"/>
    <w:rsid w:val="001E00B5"/>
    <w:rsid w:val="001E046F"/>
    <w:rsid w:val="001E04EE"/>
    <w:rsid w:val="001E0B60"/>
    <w:rsid w:val="001E0B99"/>
    <w:rsid w:val="001E14E8"/>
    <w:rsid w:val="001E18E5"/>
    <w:rsid w:val="001E2750"/>
    <w:rsid w:val="001E2831"/>
    <w:rsid w:val="001E2B84"/>
    <w:rsid w:val="001E2C8D"/>
    <w:rsid w:val="001E2D38"/>
    <w:rsid w:val="001E2E5E"/>
    <w:rsid w:val="001E2EAC"/>
    <w:rsid w:val="001E2FDF"/>
    <w:rsid w:val="001E309B"/>
    <w:rsid w:val="001E333F"/>
    <w:rsid w:val="001E3972"/>
    <w:rsid w:val="001E42E3"/>
    <w:rsid w:val="001E4F92"/>
    <w:rsid w:val="001E50F5"/>
    <w:rsid w:val="001E58EC"/>
    <w:rsid w:val="001E5946"/>
    <w:rsid w:val="001E59F4"/>
    <w:rsid w:val="001E5D84"/>
    <w:rsid w:val="001E5F4D"/>
    <w:rsid w:val="001E671F"/>
    <w:rsid w:val="001E6AB6"/>
    <w:rsid w:val="001E6EE9"/>
    <w:rsid w:val="001E72BA"/>
    <w:rsid w:val="001E7645"/>
    <w:rsid w:val="001E7A7C"/>
    <w:rsid w:val="001E7BCC"/>
    <w:rsid w:val="001E7C80"/>
    <w:rsid w:val="001E7ED3"/>
    <w:rsid w:val="001F00F2"/>
    <w:rsid w:val="001F0257"/>
    <w:rsid w:val="001F031F"/>
    <w:rsid w:val="001F0486"/>
    <w:rsid w:val="001F04D0"/>
    <w:rsid w:val="001F0820"/>
    <w:rsid w:val="001F0E47"/>
    <w:rsid w:val="001F1315"/>
    <w:rsid w:val="001F1785"/>
    <w:rsid w:val="001F1962"/>
    <w:rsid w:val="001F208A"/>
    <w:rsid w:val="001F21B4"/>
    <w:rsid w:val="001F24EE"/>
    <w:rsid w:val="001F2B60"/>
    <w:rsid w:val="001F2BB8"/>
    <w:rsid w:val="001F3307"/>
    <w:rsid w:val="001F381F"/>
    <w:rsid w:val="001F3A4B"/>
    <w:rsid w:val="001F3BE1"/>
    <w:rsid w:val="001F3FBB"/>
    <w:rsid w:val="001F46B7"/>
    <w:rsid w:val="001F46E5"/>
    <w:rsid w:val="001F48F7"/>
    <w:rsid w:val="001F4A52"/>
    <w:rsid w:val="001F4C06"/>
    <w:rsid w:val="001F5467"/>
    <w:rsid w:val="001F5BAF"/>
    <w:rsid w:val="001F5E67"/>
    <w:rsid w:val="001F5EC4"/>
    <w:rsid w:val="001F6800"/>
    <w:rsid w:val="001F6CAE"/>
    <w:rsid w:val="001F6FED"/>
    <w:rsid w:val="001F70D2"/>
    <w:rsid w:val="001F733B"/>
    <w:rsid w:val="001F73D5"/>
    <w:rsid w:val="001F748F"/>
    <w:rsid w:val="001F74C4"/>
    <w:rsid w:val="00200102"/>
    <w:rsid w:val="00200312"/>
    <w:rsid w:val="002003FE"/>
    <w:rsid w:val="002009B3"/>
    <w:rsid w:val="00200EDE"/>
    <w:rsid w:val="00201929"/>
    <w:rsid w:val="00201CA2"/>
    <w:rsid w:val="00201E99"/>
    <w:rsid w:val="002020F4"/>
    <w:rsid w:val="00202131"/>
    <w:rsid w:val="002022F7"/>
    <w:rsid w:val="0020243F"/>
    <w:rsid w:val="00202C51"/>
    <w:rsid w:val="00202EF5"/>
    <w:rsid w:val="002032B8"/>
    <w:rsid w:val="002034D2"/>
    <w:rsid w:val="0020390E"/>
    <w:rsid w:val="00203BA3"/>
    <w:rsid w:val="002042A5"/>
    <w:rsid w:val="002042B0"/>
    <w:rsid w:val="0020437A"/>
    <w:rsid w:val="00204509"/>
    <w:rsid w:val="0020455D"/>
    <w:rsid w:val="002045D7"/>
    <w:rsid w:val="00204C8B"/>
    <w:rsid w:val="0020576D"/>
    <w:rsid w:val="0020588E"/>
    <w:rsid w:val="00205C07"/>
    <w:rsid w:val="00205DEB"/>
    <w:rsid w:val="00205EF5"/>
    <w:rsid w:val="00206079"/>
    <w:rsid w:val="00206705"/>
    <w:rsid w:val="0020672D"/>
    <w:rsid w:val="00206A7C"/>
    <w:rsid w:val="00206E57"/>
    <w:rsid w:val="00206EEE"/>
    <w:rsid w:val="002074C3"/>
    <w:rsid w:val="00207673"/>
    <w:rsid w:val="00207761"/>
    <w:rsid w:val="002077CF"/>
    <w:rsid w:val="00207EFD"/>
    <w:rsid w:val="00207F9F"/>
    <w:rsid w:val="00210320"/>
    <w:rsid w:val="0021033A"/>
    <w:rsid w:val="002103E3"/>
    <w:rsid w:val="0021049D"/>
    <w:rsid w:val="002104E6"/>
    <w:rsid w:val="0021059B"/>
    <w:rsid w:val="002105EE"/>
    <w:rsid w:val="0021081D"/>
    <w:rsid w:val="00210B2C"/>
    <w:rsid w:val="0021130B"/>
    <w:rsid w:val="00211812"/>
    <w:rsid w:val="0021189B"/>
    <w:rsid w:val="00211DC1"/>
    <w:rsid w:val="00211E32"/>
    <w:rsid w:val="00212671"/>
    <w:rsid w:val="00212949"/>
    <w:rsid w:val="00212A1B"/>
    <w:rsid w:val="00212C06"/>
    <w:rsid w:val="00212D7D"/>
    <w:rsid w:val="00212DDA"/>
    <w:rsid w:val="00212FD4"/>
    <w:rsid w:val="00213322"/>
    <w:rsid w:val="00213327"/>
    <w:rsid w:val="00213C50"/>
    <w:rsid w:val="002141F7"/>
    <w:rsid w:val="002144C0"/>
    <w:rsid w:val="002145D0"/>
    <w:rsid w:val="002146C9"/>
    <w:rsid w:val="00214BD9"/>
    <w:rsid w:val="00214EA9"/>
    <w:rsid w:val="0021606B"/>
    <w:rsid w:val="00216103"/>
    <w:rsid w:val="00216113"/>
    <w:rsid w:val="00216514"/>
    <w:rsid w:val="00216698"/>
    <w:rsid w:val="00216981"/>
    <w:rsid w:val="00216C1F"/>
    <w:rsid w:val="00216C6F"/>
    <w:rsid w:val="00216E83"/>
    <w:rsid w:val="0021711E"/>
    <w:rsid w:val="0021755F"/>
    <w:rsid w:val="002175BD"/>
    <w:rsid w:val="00217DA4"/>
    <w:rsid w:val="0022091F"/>
    <w:rsid w:val="00220989"/>
    <w:rsid w:val="00220B42"/>
    <w:rsid w:val="00220C4B"/>
    <w:rsid w:val="00220CFD"/>
    <w:rsid w:val="0022105F"/>
    <w:rsid w:val="00221751"/>
    <w:rsid w:val="002218AC"/>
    <w:rsid w:val="00221995"/>
    <w:rsid w:val="002227B0"/>
    <w:rsid w:val="00222A76"/>
    <w:rsid w:val="00222B51"/>
    <w:rsid w:val="00222D40"/>
    <w:rsid w:val="00223139"/>
    <w:rsid w:val="0022396E"/>
    <w:rsid w:val="00223EE6"/>
    <w:rsid w:val="00224C6E"/>
    <w:rsid w:val="00224C99"/>
    <w:rsid w:val="002250D6"/>
    <w:rsid w:val="00225393"/>
    <w:rsid w:val="002256C4"/>
    <w:rsid w:val="00225E85"/>
    <w:rsid w:val="00225F1E"/>
    <w:rsid w:val="002268C9"/>
    <w:rsid w:val="00226AEB"/>
    <w:rsid w:val="0022717A"/>
    <w:rsid w:val="00230C04"/>
    <w:rsid w:val="00231222"/>
    <w:rsid w:val="0023173C"/>
    <w:rsid w:val="00231844"/>
    <w:rsid w:val="00231934"/>
    <w:rsid w:val="00231A5B"/>
    <w:rsid w:val="00231BCD"/>
    <w:rsid w:val="00231BED"/>
    <w:rsid w:val="00231C4B"/>
    <w:rsid w:val="0023214F"/>
    <w:rsid w:val="002322D5"/>
    <w:rsid w:val="002323E5"/>
    <w:rsid w:val="00232689"/>
    <w:rsid w:val="002326E2"/>
    <w:rsid w:val="00232789"/>
    <w:rsid w:val="002328AA"/>
    <w:rsid w:val="00232B0C"/>
    <w:rsid w:val="00232B52"/>
    <w:rsid w:val="00232F37"/>
    <w:rsid w:val="002330B8"/>
    <w:rsid w:val="00233147"/>
    <w:rsid w:val="002338BE"/>
    <w:rsid w:val="002339B7"/>
    <w:rsid w:val="00234038"/>
    <w:rsid w:val="0023441E"/>
    <w:rsid w:val="00234C03"/>
    <w:rsid w:val="00234CA5"/>
    <w:rsid w:val="00234D1D"/>
    <w:rsid w:val="00234D79"/>
    <w:rsid w:val="00234DAC"/>
    <w:rsid w:val="00234EF1"/>
    <w:rsid w:val="00235301"/>
    <w:rsid w:val="002357CD"/>
    <w:rsid w:val="002358EA"/>
    <w:rsid w:val="00235D09"/>
    <w:rsid w:val="002360BF"/>
    <w:rsid w:val="00236164"/>
    <w:rsid w:val="0023621D"/>
    <w:rsid w:val="00236554"/>
    <w:rsid w:val="00236855"/>
    <w:rsid w:val="00236A82"/>
    <w:rsid w:val="0023763D"/>
    <w:rsid w:val="00237959"/>
    <w:rsid w:val="00237BD0"/>
    <w:rsid w:val="00237ECD"/>
    <w:rsid w:val="00237FF9"/>
    <w:rsid w:val="00240743"/>
    <w:rsid w:val="0024078B"/>
    <w:rsid w:val="002409AB"/>
    <w:rsid w:val="00240AAA"/>
    <w:rsid w:val="00240C04"/>
    <w:rsid w:val="00240E86"/>
    <w:rsid w:val="002412BD"/>
    <w:rsid w:val="002418CB"/>
    <w:rsid w:val="00241D3C"/>
    <w:rsid w:val="00242FE2"/>
    <w:rsid w:val="00243291"/>
    <w:rsid w:val="00243457"/>
    <w:rsid w:val="002437EC"/>
    <w:rsid w:val="00243FC4"/>
    <w:rsid w:val="002440A4"/>
    <w:rsid w:val="002442FD"/>
    <w:rsid w:val="00244BE8"/>
    <w:rsid w:val="00244FA5"/>
    <w:rsid w:val="00244FCC"/>
    <w:rsid w:val="0024527C"/>
    <w:rsid w:val="00245528"/>
    <w:rsid w:val="0024580F"/>
    <w:rsid w:val="00245854"/>
    <w:rsid w:val="002459C0"/>
    <w:rsid w:val="00245BE6"/>
    <w:rsid w:val="002464BA"/>
    <w:rsid w:val="002464D6"/>
    <w:rsid w:val="00246551"/>
    <w:rsid w:val="00246562"/>
    <w:rsid w:val="0024660F"/>
    <w:rsid w:val="0024689B"/>
    <w:rsid w:val="0024690B"/>
    <w:rsid w:val="002473F9"/>
    <w:rsid w:val="00247677"/>
    <w:rsid w:val="00247840"/>
    <w:rsid w:val="00247C74"/>
    <w:rsid w:val="00247DA4"/>
    <w:rsid w:val="00247E2E"/>
    <w:rsid w:val="00250492"/>
    <w:rsid w:val="00250681"/>
    <w:rsid w:val="00250703"/>
    <w:rsid w:val="00250845"/>
    <w:rsid w:val="0025094E"/>
    <w:rsid w:val="002509A6"/>
    <w:rsid w:val="00250A85"/>
    <w:rsid w:val="00250D5D"/>
    <w:rsid w:val="00251C1F"/>
    <w:rsid w:val="00251E6C"/>
    <w:rsid w:val="00252723"/>
    <w:rsid w:val="00252C12"/>
    <w:rsid w:val="002534A7"/>
    <w:rsid w:val="0025375A"/>
    <w:rsid w:val="00253BBB"/>
    <w:rsid w:val="00253EAA"/>
    <w:rsid w:val="00254349"/>
    <w:rsid w:val="00255234"/>
    <w:rsid w:val="002553D3"/>
    <w:rsid w:val="002557EA"/>
    <w:rsid w:val="00255AF9"/>
    <w:rsid w:val="00255DEF"/>
    <w:rsid w:val="00256212"/>
    <w:rsid w:val="00256341"/>
    <w:rsid w:val="00256432"/>
    <w:rsid w:val="00257A93"/>
    <w:rsid w:val="00257E28"/>
    <w:rsid w:val="00257ECA"/>
    <w:rsid w:val="00260180"/>
    <w:rsid w:val="00260245"/>
    <w:rsid w:val="002606E6"/>
    <w:rsid w:val="002608CE"/>
    <w:rsid w:val="00260FC8"/>
    <w:rsid w:val="00261030"/>
    <w:rsid w:val="00261352"/>
    <w:rsid w:val="002615FD"/>
    <w:rsid w:val="0026170D"/>
    <w:rsid w:val="00261A96"/>
    <w:rsid w:val="002621A2"/>
    <w:rsid w:val="0026228D"/>
    <w:rsid w:val="002624C8"/>
    <w:rsid w:val="00262502"/>
    <w:rsid w:val="00262ADB"/>
    <w:rsid w:val="00263428"/>
    <w:rsid w:val="00263A3D"/>
    <w:rsid w:val="00263A6B"/>
    <w:rsid w:val="00264065"/>
    <w:rsid w:val="0026481A"/>
    <w:rsid w:val="002648AF"/>
    <w:rsid w:val="00264D5C"/>
    <w:rsid w:val="0026504D"/>
    <w:rsid w:val="0026528B"/>
    <w:rsid w:val="00265C8D"/>
    <w:rsid w:val="002661E1"/>
    <w:rsid w:val="00266621"/>
    <w:rsid w:val="00266A00"/>
    <w:rsid w:val="00266A5A"/>
    <w:rsid w:val="00266C28"/>
    <w:rsid w:val="0026709C"/>
    <w:rsid w:val="00267987"/>
    <w:rsid w:val="00267D90"/>
    <w:rsid w:val="00267DBF"/>
    <w:rsid w:val="00267E32"/>
    <w:rsid w:val="00270BCE"/>
    <w:rsid w:val="0027107B"/>
    <w:rsid w:val="0027132B"/>
    <w:rsid w:val="00271A4A"/>
    <w:rsid w:val="002724CE"/>
    <w:rsid w:val="00272899"/>
    <w:rsid w:val="00272B49"/>
    <w:rsid w:val="00272C81"/>
    <w:rsid w:val="00272CB3"/>
    <w:rsid w:val="002734CE"/>
    <w:rsid w:val="00274194"/>
    <w:rsid w:val="002745A5"/>
    <w:rsid w:val="0027481B"/>
    <w:rsid w:val="00274879"/>
    <w:rsid w:val="002748E1"/>
    <w:rsid w:val="00274914"/>
    <w:rsid w:val="002751FE"/>
    <w:rsid w:val="00275279"/>
    <w:rsid w:val="00275578"/>
    <w:rsid w:val="00275722"/>
    <w:rsid w:val="00275870"/>
    <w:rsid w:val="00275A8E"/>
    <w:rsid w:val="00275ACF"/>
    <w:rsid w:val="00275B21"/>
    <w:rsid w:val="00275B44"/>
    <w:rsid w:val="002762C7"/>
    <w:rsid w:val="002767A0"/>
    <w:rsid w:val="002769D9"/>
    <w:rsid w:val="00277572"/>
    <w:rsid w:val="00277F25"/>
    <w:rsid w:val="00277F89"/>
    <w:rsid w:val="0028067C"/>
    <w:rsid w:val="002807B6"/>
    <w:rsid w:val="00280B35"/>
    <w:rsid w:val="00280EEB"/>
    <w:rsid w:val="0028115C"/>
    <w:rsid w:val="00281B1B"/>
    <w:rsid w:val="00281F2F"/>
    <w:rsid w:val="002823C7"/>
    <w:rsid w:val="002826FD"/>
    <w:rsid w:val="00282EB3"/>
    <w:rsid w:val="00283798"/>
    <w:rsid w:val="00283BF7"/>
    <w:rsid w:val="00284342"/>
    <w:rsid w:val="00284476"/>
    <w:rsid w:val="00284723"/>
    <w:rsid w:val="00284814"/>
    <w:rsid w:val="002849B2"/>
    <w:rsid w:val="00284DBE"/>
    <w:rsid w:val="00284E6F"/>
    <w:rsid w:val="00284E8C"/>
    <w:rsid w:val="002856AC"/>
    <w:rsid w:val="00285714"/>
    <w:rsid w:val="00285C84"/>
    <w:rsid w:val="00285C94"/>
    <w:rsid w:val="002869CA"/>
    <w:rsid w:val="00286D8A"/>
    <w:rsid w:val="00286E01"/>
    <w:rsid w:val="00286F63"/>
    <w:rsid w:val="00286F72"/>
    <w:rsid w:val="00287600"/>
    <w:rsid w:val="00287A54"/>
    <w:rsid w:val="00287EDB"/>
    <w:rsid w:val="002900A9"/>
    <w:rsid w:val="002900F3"/>
    <w:rsid w:val="00290175"/>
    <w:rsid w:val="002904DE"/>
    <w:rsid w:val="00290D1A"/>
    <w:rsid w:val="00290D83"/>
    <w:rsid w:val="00291328"/>
    <w:rsid w:val="002915BE"/>
    <w:rsid w:val="00291E68"/>
    <w:rsid w:val="0029225B"/>
    <w:rsid w:val="00292542"/>
    <w:rsid w:val="00292893"/>
    <w:rsid w:val="00292984"/>
    <w:rsid w:val="002935E4"/>
    <w:rsid w:val="002936A9"/>
    <w:rsid w:val="00294399"/>
    <w:rsid w:val="002947DE"/>
    <w:rsid w:val="00294816"/>
    <w:rsid w:val="00294B00"/>
    <w:rsid w:val="00294B1C"/>
    <w:rsid w:val="00294BDF"/>
    <w:rsid w:val="00294D75"/>
    <w:rsid w:val="0029574B"/>
    <w:rsid w:val="0029609F"/>
    <w:rsid w:val="002960A5"/>
    <w:rsid w:val="00296A0C"/>
    <w:rsid w:val="00296D57"/>
    <w:rsid w:val="002972AB"/>
    <w:rsid w:val="00297EC3"/>
    <w:rsid w:val="002A0387"/>
    <w:rsid w:val="002A098B"/>
    <w:rsid w:val="002A0AF4"/>
    <w:rsid w:val="002A0D1B"/>
    <w:rsid w:val="002A0D78"/>
    <w:rsid w:val="002A0F0A"/>
    <w:rsid w:val="002A0F8C"/>
    <w:rsid w:val="002A12AE"/>
    <w:rsid w:val="002A167D"/>
    <w:rsid w:val="002A16F9"/>
    <w:rsid w:val="002A1BEC"/>
    <w:rsid w:val="002A1E32"/>
    <w:rsid w:val="002A2350"/>
    <w:rsid w:val="002A24AA"/>
    <w:rsid w:val="002A2C11"/>
    <w:rsid w:val="002A2CD2"/>
    <w:rsid w:val="002A2CDC"/>
    <w:rsid w:val="002A312F"/>
    <w:rsid w:val="002A33AA"/>
    <w:rsid w:val="002A33E3"/>
    <w:rsid w:val="002A38A0"/>
    <w:rsid w:val="002A39AB"/>
    <w:rsid w:val="002A39E3"/>
    <w:rsid w:val="002A444D"/>
    <w:rsid w:val="002A5360"/>
    <w:rsid w:val="002A5DE3"/>
    <w:rsid w:val="002A6117"/>
    <w:rsid w:val="002A6C06"/>
    <w:rsid w:val="002A6D47"/>
    <w:rsid w:val="002A6F04"/>
    <w:rsid w:val="002A721D"/>
    <w:rsid w:val="002A732A"/>
    <w:rsid w:val="002A76D9"/>
    <w:rsid w:val="002A76DF"/>
    <w:rsid w:val="002A78A2"/>
    <w:rsid w:val="002B007C"/>
    <w:rsid w:val="002B019D"/>
    <w:rsid w:val="002B0535"/>
    <w:rsid w:val="002B08FB"/>
    <w:rsid w:val="002B0A9F"/>
    <w:rsid w:val="002B0F64"/>
    <w:rsid w:val="002B15AF"/>
    <w:rsid w:val="002B16F2"/>
    <w:rsid w:val="002B1786"/>
    <w:rsid w:val="002B1D48"/>
    <w:rsid w:val="002B1F80"/>
    <w:rsid w:val="002B2088"/>
    <w:rsid w:val="002B256A"/>
    <w:rsid w:val="002B295C"/>
    <w:rsid w:val="002B2DBB"/>
    <w:rsid w:val="002B310C"/>
    <w:rsid w:val="002B3956"/>
    <w:rsid w:val="002B428C"/>
    <w:rsid w:val="002B46E0"/>
    <w:rsid w:val="002B47C2"/>
    <w:rsid w:val="002B48C2"/>
    <w:rsid w:val="002B49A5"/>
    <w:rsid w:val="002B4B88"/>
    <w:rsid w:val="002B4C40"/>
    <w:rsid w:val="002B5028"/>
    <w:rsid w:val="002B51AB"/>
    <w:rsid w:val="002B521B"/>
    <w:rsid w:val="002B588C"/>
    <w:rsid w:val="002B58D1"/>
    <w:rsid w:val="002B5977"/>
    <w:rsid w:val="002B5A1D"/>
    <w:rsid w:val="002B5AC8"/>
    <w:rsid w:val="002B5BD0"/>
    <w:rsid w:val="002B5D85"/>
    <w:rsid w:val="002B6003"/>
    <w:rsid w:val="002B6233"/>
    <w:rsid w:val="002B65D6"/>
    <w:rsid w:val="002B69B4"/>
    <w:rsid w:val="002B6B6F"/>
    <w:rsid w:val="002B6DE4"/>
    <w:rsid w:val="002B7344"/>
    <w:rsid w:val="002B7AA4"/>
    <w:rsid w:val="002B7DB2"/>
    <w:rsid w:val="002C0139"/>
    <w:rsid w:val="002C02AB"/>
    <w:rsid w:val="002C073F"/>
    <w:rsid w:val="002C0B9B"/>
    <w:rsid w:val="002C152B"/>
    <w:rsid w:val="002C26F9"/>
    <w:rsid w:val="002C29E0"/>
    <w:rsid w:val="002C2B9D"/>
    <w:rsid w:val="002C2D53"/>
    <w:rsid w:val="002C3165"/>
    <w:rsid w:val="002C31A3"/>
    <w:rsid w:val="002C3271"/>
    <w:rsid w:val="002C3830"/>
    <w:rsid w:val="002C3893"/>
    <w:rsid w:val="002C39AA"/>
    <w:rsid w:val="002C3C08"/>
    <w:rsid w:val="002C41D6"/>
    <w:rsid w:val="002C4D6C"/>
    <w:rsid w:val="002C4DAD"/>
    <w:rsid w:val="002C52E3"/>
    <w:rsid w:val="002C540B"/>
    <w:rsid w:val="002C577C"/>
    <w:rsid w:val="002C5A54"/>
    <w:rsid w:val="002C67C5"/>
    <w:rsid w:val="002C6884"/>
    <w:rsid w:val="002C6AD5"/>
    <w:rsid w:val="002C6CED"/>
    <w:rsid w:val="002C7324"/>
    <w:rsid w:val="002C736B"/>
    <w:rsid w:val="002C79FC"/>
    <w:rsid w:val="002C7C03"/>
    <w:rsid w:val="002C7D3B"/>
    <w:rsid w:val="002C7D83"/>
    <w:rsid w:val="002D001A"/>
    <w:rsid w:val="002D0025"/>
    <w:rsid w:val="002D028C"/>
    <w:rsid w:val="002D0866"/>
    <w:rsid w:val="002D0B53"/>
    <w:rsid w:val="002D126D"/>
    <w:rsid w:val="002D1422"/>
    <w:rsid w:val="002D170C"/>
    <w:rsid w:val="002D23A0"/>
    <w:rsid w:val="002D2684"/>
    <w:rsid w:val="002D299F"/>
    <w:rsid w:val="002D2A48"/>
    <w:rsid w:val="002D2C7B"/>
    <w:rsid w:val="002D34E1"/>
    <w:rsid w:val="002D3EC8"/>
    <w:rsid w:val="002D3FBD"/>
    <w:rsid w:val="002D4596"/>
    <w:rsid w:val="002D49B6"/>
    <w:rsid w:val="002D4ED8"/>
    <w:rsid w:val="002D4F7D"/>
    <w:rsid w:val="002D51D2"/>
    <w:rsid w:val="002D53E5"/>
    <w:rsid w:val="002D54BB"/>
    <w:rsid w:val="002D56D7"/>
    <w:rsid w:val="002D5776"/>
    <w:rsid w:val="002D5B7A"/>
    <w:rsid w:val="002D5B92"/>
    <w:rsid w:val="002D5CB9"/>
    <w:rsid w:val="002D5E52"/>
    <w:rsid w:val="002D5E5A"/>
    <w:rsid w:val="002D66C7"/>
    <w:rsid w:val="002D6D89"/>
    <w:rsid w:val="002D70EB"/>
    <w:rsid w:val="002D75E8"/>
    <w:rsid w:val="002D7E4E"/>
    <w:rsid w:val="002E00AD"/>
    <w:rsid w:val="002E0209"/>
    <w:rsid w:val="002E059E"/>
    <w:rsid w:val="002E08BE"/>
    <w:rsid w:val="002E0936"/>
    <w:rsid w:val="002E0CDD"/>
    <w:rsid w:val="002E0E0A"/>
    <w:rsid w:val="002E14D8"/>
    <w:rsid w:val="002E19E4"/>
    <w:rsid w:val="002E1FD3"/>
    <w:rsid w:val="002E2219"/>
    <w:rsid w:val="002E2440"/>
    <w:rsid w:val="002E2878"/>
    <w:rsid w:val="002E32EF"/>
    <w:rsid w:val="002E384F"/>
    <w:rsid w:val="002E3952"/>
    <w:rsid w:val="002E3C17"/>
    <w:rsid w:val="002E43CD"/>
    <w:rsid w:val="002E44E8"/>
    <w:rsid w:val="002E4692"/>
    <w:rsid w:val="002E4866"/>
    <w:rsid w:val="002E49A2"/>
    <w:rsid w:val="002E4CFD"/>
    <w:rsid w:val="002E567E"/>
    <w:rsid w:val="002E57DB"/>
    <w:rsid w:val="002E5A9C"/>
    <w:rsid w:val="002E5D5E"/>
    <w:rsid w:val="002E6365"/>
    <w:rsid w:val="002E6461"/>
    <w:rsid w:val="002E648D"/>
    <w:rsid w:val="002E6593"/>
    <w:rsid w:val="002E662E"/>
    <w:rsid w:val="002E668E"/>
    <w:rsid w:val="002E693F"/>
    <w:rsid w:val="002E71C0"/>
    <w:rsid w:val="002E71C6"/>
    <w:rsid w:val="002E7512"/>
    <w:rsid w:val="002E75CD"/>
    <w:rsid w:val="002E76DF"/>
    <w:rsid w:val="002E79D7"/>
    <w:rsid w:val="002F1137"/>
    <w:rsid w:val="002F113E"/>
    <w:rsid w:val="002F13F0"/>
    <w:rsid w:val="002F1433"/>
    <w:rsid w:val="002F1B1D"/>
    <w:rsid w:val="002F1FBD"/>
    <w:rsid w:val="002F229B"/>
    <w:rsid w:val="002F24DD"/>
    <w:rsid w:val="002F268E"/>
    <w:rsid w:val="002F2793"/>
    <w:rsid w:val="002F377D"/>
    <w:rsid w:val="002F3926"/>
    <w:rsid w:val="002F3BD7"/>
    <w:rsid w:val="002F3C4F"/>
    <w:rsid w:val="002F41F4"/>
    <w:rsid w:val="002F4226"/>
    <w:rsid w:val="002F4388"/>
    <w:rsid w:val="002F454F"/>
    <w:rsid w:val="002F4E61"/>
    <w:rsid w:val="002F4FDC"/>
    <w:rsid w:val="002F5BAA"/>
    <w:rsid w:val="002F606A"/>
    <w:rsid w:val="002F65A7"/>
    <w:rsid w:val="002F6774"/>
    <w:rsid w:val="002F6A7D"/>
    <w:rsid w:val="002F6D0F"/>
    <w:rsid w:val="002F72FD"/>
    <w:rsid w:val="002F7B16"/>
    <w:rsid w:val="002F7B26"/>
    <w:rsid w:val="002F7C12"/>
    <w:rsid w:val="002F7DE8"/>
    <w:rsid w:val="002F7E38"/>
    <w:rsid w:val="003000C7"/>
    <w:rsid w:val="00300120"/>
    <w:rsid w:val="003005D4"/>
    <w:rsid w:val="00300EA6"/>
    <w:rsid w:val="00301ED7"/>
    <w:rsid w:val="003024E9"/>
    <w:rsid w:val="0030254E"/>
    <w:rsid w:val="00302616"/>
    <w:rsid w:val="00302892"/>
    <w:rsid w:val="003029F5"/>
    <w:rsid w:val="00302EB4"/>
    <w:rsid w:val="003032E8"/>
    <w:rsid w:val="00303B31"/>
    <w:rsid w:val="00303CD7"/>
    <w:rsid w:val="00303D52"/>
    <w:rsid w:val="00303F98"/>
    <w:rsid w:val="0030437B"/>
    <w:rsid w:val="003043D5"/>
    <w:rsid w:val="00304664"/>
    <w:rsid w:val="0030478B"/>
    <w:rsid w:val="00304795"/>
    <w:rsid w:val="00304AB4"/>
    <w:rsid w:val="00304AB8"/>
    <w:rsid w:val="00304AD2"/>
    <w:rsid w:val="00304D83"/>
    <w:rsid w:val="00304E29"/>
    <w:rsid w:val="003051A1"/>
    <w:rsid w:val="00305312"/>
    <w:rsid w:val="00305362"/>
    <w:rsid w:val="00305C6F"/>
    <w:rsid w:val="003061B3"/>
    <w:rsid w:val="00306555"/>
    <w:rsid w:val="00306A4F"/>
    <w:rsid w:val="0030704F"/>
    <w:rsid w:val="0030749F"/>
    <w:rsid w:val="00307E31"/>
    <w:rsid w:val="00307F85"/>
    <w:rsid w:val="003103CC"/>
    <w:rsid w:val="00310523"/>
    <w:rsid w:val="003111A9"/>
    <w:rsid w:val="00311290"/>
    <w:rsid w:val="00311396"/>
    <w:rsid w:val="00311BBE"/>
    <w:rsid w:val="0031256E"/>
    <w:rsid w:val="00312D2E"/>
    <w:rsid w:val="003132FA"/>
    <w:rsid w:val="0031332F"/>
    <w:rsid w:val="00313480"/>
    <w:rsid w:val="00313482"/>
    <w:rsid w:val="00313496"/>
    <w:rsid w:val="003136A6"/>
    <w:rsid w:val="00313DC2"/>
    <w:rsid w:val="003141DC"/>
    <w:rsid w:val="0031430E"/>
    <w:rsid w:val="00314375"/>
    <w:rsid w:val="003148DE"/>
    <w:rsid w:val="00314ADE"/>
    <w:rsid w:val="003153B4"/>
    <w:rsid w:val="0031584D"/>
    <w:rsid w:val="003158EB"/>
    <w:rsid w:val="00316424"/>
    <w:rsid w:val="0031686E"/>
    <w:rsid w:val="00316947"/>
    <w:rsid w:val="0031696E"/>
    <w:rsid w:val="00316AA0"/>
    <w:rsid w:val="00316BC7"/>
    <w:rsid w:val="00316C3E"/>
    <w:rsid w:val="003173FD"/>
    <w:rsid w:val="00317637"/>
    <w:rsid w:val="0031778E"/>
    <w:rsid w:val="00317A6A"/>
    <w:rsid w:val="003206D2"/>
    <w:rsid w:val="0032084C"/>
    <w:rsid w:val="00320A45"/>
    <w:rsid w:val="00320CBC"/>
    <w:rsid w:val="00320D16"/>
    <w:rsid w:val="00320D77"/>
    <w:rsid w:val="00320FD4"/>
    <w:rsid w:val="0032131C"/>
    <w:rsid w:val="0032132A"/>
    <w:rsid w:val="00321A6B"/>
    <w:rsid w:val="00321F45"/>
    <w:rsid w:val="003221E3"/>
    <w:rsid w:val="003224A8"/>
    <w:rsid w:val="0032251C"/>
    <w:rsid w:val="00323790"/>
    <w:rsid w:val="00323A05"/>
    <w:rsid w:val="00323DA5"/>
    <w:rsid w:val="00324035"/>
    <w:rsid w:val="003240E8"/>
    <w:rsid w:val="00324FFC"/>
    <w:rsid w:val="00325C17"/>
    <w:rsid w:val="00325DCB"/>
    <w:rsid w:val="00325F8F"/>
    <w:rsid w:val="00325F90"/>
    <w:rsid w:val="003263A8"/>
    <w:rsid w:val="003265B8"/>
    <w:rsid w:val="0032680F"/>
    <w:rsid w:val="0032710B"/>
    <w:rsid w:val="003271F6"/>
    <w:rsid w:val="00327E12"/>
    <w:rsid w:val="00327E5D"/>
    <w:rsid w:val="00330373"/>
    <w:rsid w:val="003305FF"/>
    <w:rsid w:val="003306FA"/>
    <w:rsid w:val="00330B5C"/>
    <w:rsid w:val="00330C01"/>
    <w:rsid w:val="00330F66"/>
    <w:rsid w:val="00332349"/>
    <w:rsid w:val="003325EC"/>
    <w:rsid w:val="003329E8"/>
    <w:rsid w:val="00332F52"/>
    <w:rsid w:val="003330D4"/>
    <w:rsid w:val="003334F3"/>
    <w:rsid w:val="00333921"/>
    <w:rsid w:val="003339EC"/>
    <w:rsid w:val="00333E8B"/>
    <w:rsid w:val="0033415A"/>
    <w:rsid w:val="00334316"/>
    <w:rsid w:val="00334329"/>
    <w:rsid w:val="0033454D"/>
    <w:rsid w:val="00334DE2"/>
    <w:rsid w:val="00334EEF"/>
    <w:rsid w:val="00334FEA"/>
    <w:rsid w:val="00335387"/>
    <w:rsid w:val="0033539F"/>
    <w:rsid w:val="0033574E"/>
    <w:rsid w:val="00335F19"/>
    <w:rsid w:val="00336429"/>
    <w:rsid w:val="00336567"/>
    <w:rsid w:val="00336A3E"/>
    <w:rsid w:val="00337B33"/>
    <w:rsid w:val="00337B9D"/>
    <w:rsid w:val="0034051A"/>
    <w:rsid w:val="003408BA"/>
    <w:rsid w:val="00340A6C"/>
    <w:rsid w:val="00340BFB"/>
    <w:rsid w:val="00340D31"/>
    <w:rsid w:val="0034115C"/>
    <w:rsid w:val="00341391"/>
    <w:rsid w:val="003413E5"/>
    <w:rsid w:val="00341450"/>
    <w:rsid w:val="00342011"/>
    <w:rsid w:val="0034272D"/>
    <w:rsid w:val="00342A43"/>
    <w:rsid w:val="00342E1C"/>
    <w:rsid w:val="003431FE"/>
    <w:rsid w:val="00343344"/>
    <w:rsid w:val="0034353C"/>
    <w:rsid w:val="00343557"/>
    <w:rsid w:val="003438A8"/>
    <w:rsid w:val="00343D16"/>
    <w:rsid w:val="003442CB"/>
    <w:rsid w:val="00344767"/>
    <w:rsid w:val="0034490B"/>
    <w:rsid w:val="00344951"/>
    <w:rsid w:val="003449BF"/>
    <w:rsid w:val="00344C33"/>
    <w:rsid w:val="003450BA"/>
    <w:rsid w:val="003459C6"/>
    <w:rsid w:val="003459C8"/>
    <w:rsid w:val="00345B2C"/>
    <w:rsid w:val="00346A20"/>
    <w:rsid w:val="00346B6D"/>
    <w:rsid w:val="003470E3"/>
    <w:rsid w:val="003470F5"/>
    <w:rsid w:val="003472E8"/>
    <w:rsid w:val="0034784A"/>
    <w:rsid w:val="00347CC2"/>
    <w:rsid w:val="003501BD"/>
    <w:rsid w:val="00350666"/>
    <w:rsid w:val="00350879"/>
    <w:rsid w:val="00351B4A"/>
    <w:rsid w:val="003520D1"/>
    <w:rsid w:val="003526C9"/>
    <w:rsid w:val="00352741"/>
    <w:rsid w:val="00352DD1"/>
    <w:rsid w:val="00352F9C"/>
    <w:rsid w:val="00353AF1"/>
    <w:rsid w:val="00353DFB"/>
    <w:rsid w:val="00353F27"/>
    <w:rsid w:val="00354178"/>
    <w:rsid w:val="00354726"/>
    <w:rsid w:val="0035499D"/>
    <w:rsid w:val="00355674"/>
    <w:rsid w:val="00355979"/>
    <w:rsid w:val="0035651C"/>
    <w:rsid w:val="00356627"/>
    <w:rsid w:val="00356E37"/>
    <w:rsid w:val="003574C8"/>
    <w:rsid w:val="00357996"/>
    <w:rsid w:val="00357AD2"/>
    <w:rsid w:val="00357B29"/>
    <w:rsid w:val="00357C05"/>
    <w:rsid w:val="00360280"/>
    <w:rsid w:val="0036064F"/>
    <w:rsid w:val="003609DE"/>
    <w:rsid w:val="00360BFF"/>
    <w:rsid w:val="003615B8"/>
    <w:rsid w:val="00361B3E"/>
    <w:rsid w:val="00361CBD"/>
    <w:rsid w:val="00361D14"/>
    <w:rsid w:val="00362244"/>
    <w:rsid w:val="0036299A"/>
    <w:rsid w:val="003629EF"/>
    <w:rsid w:val="00362A02"/>
    <w:rsid w:val="00362FE9"/>
    <w:rsid w:val="00363110"/>
    <w:rsid w:val="003635DE"/>
    <w:rsid w:val="00363734"/>
    <w:rsid w:val="003638C3"/>
    <w:rsid w:val="00363D15"/>
    <w:rsid w:val="00364209"/>
    <w:rsid w:val="00364A37"/>
    <w:rsid w:val="00364DB8"/>
    <w:rsid w:val="00364E57"/>
    <w:rsid w:val="00364F37"/>
    <w:rsid w:val="003654D0"/>
    <w:rsid w:val="0036591A"/>
    <w:rsid w:val="00365BB0"/>
    <w:rsid w:val="0036670E"/>
    <w:rsid w:val="003667EB"/>
    <w:rsid w:val="0036692D"/>
    <w:rsid w:val="003673D9"/>
    <w:rsid w:val="00367817"/>
    <w:rsid w:val="00367E68"/>
    <w:rsid w:val="00370322"/>
    <w:rsid w:val="00370943"/>
    <w:rsid w:val="003709DD"/>
    <w:rsid w:val="00370EFD"/>
    <w:rsid w:val="00371173"/>
    <w:rsid w:val="00371228"/>
    <w:rsid w:val="0037168F"/>
    <w:rsid w:val="00371755"/>
    <w:rsid w:val="00371992"/>
    <w:rsid w:val="00371CA3"/>
    <w:rsid w:val="00372230"/>
    <w:rsid w:val="0037272F"/>
    <w:rsid w:val="00372756"/>
    <w:rsid w:val="00372B3C"/>
    <w:rsid w:val="00372DEE"/>
    <w:rsid w:val="00372E5F"/>
    <w:rsid w:val="0037316F"/>
    <w:rsid w:val="003732DE"/>
    <w:rsid w:val="00373410"/>
    <w:rsid w:val="00373953"/>
    <w:rsid w:val="0037405B"/>
    <w:rsid w:val="003748BE"/>
    <w:rsid w:val="00374A00"/>
    <w:rsid w:val="00374AD0"/>
    <w:rsid w:val="00374AEE"/>
    <w:rsid w:val="00374FD0"/>
    <w:rsid w:val="00374FEB"/>
    <w:rsid w:val="00375283"/>
    <w:rsid w:val="00375847"/>
    <w:rsid w:val="00375AB2"/>
    <w:rsid w:val="00375DF3"/>
    <w:rsid w:val="0037620C"/>
    <w:rsid w:val="00376334"/>
    <w:rsid w:val="003763CA"/>
    <w:rsid w:val="003764B8"/>
    <w:rsid w:val="00376834"/>
    <w:rsid w:val="00376849"/>
    <w:rsid w:val="00376A19"/>
    <w:rsid w:val="00377049"/>
    <w:rsid w:val="0037780C"/>
    <w:rsid w:val="00377C77"/>
    <w:rsid w:val="00377F80"/>
    <w:rsid w:val="00377FB1"/>
    <w:rsid w:val="003800A1"/>
    <w:rsid w:val="00380A81"/>
    <w:rsid w:val="00380B54"/>
    <w:rsid w:val="00381129"/>
    <w:rsid w:val="003815B2"/>
    <w:rsid w:val="00381894"/>
    <w:rsid w:val="00381A5A"/>
    <w:rsid w:val="00381A64"/>
    <w:rsid w:val="00381BDB"/>
    <w:rsid w:val="0038203D"/>
    <w:rsid w:val="00382109"/>
    <w:rsid w:val="003826D0"/>
    <w:rsid w:val="00382F19"/>
    <w:rsid w:val="00382FE1"/>
    <w:rsid w:val="003833DC"/>
    <w:rsid w:val="003838C1"/>
    <w:rsid w:val="00383A08"/>
    <w:rsid w:val="0038408C"/>
    <w:rsid w:val="0038416E"/>
    <w:rsid w:val="00384193"/>
    <w:rsid w:val="0038445D"/>
    <w:rsid w:val="0038488B"/>
    <w:rsid w:val="003848C6"/>
    <w:rsid w:val="00384CDE"/>
    <w:rsid w:val="00384F13"/>
    <w:rsid w:val="0038526B"/>
    <w:rsid w:val="00385371"/>
    <w:rsid w:val="003854F1"/>
    <w:rsid w:val="00385922"/>
    <w:rsid w:val="00385DF8"/>
    <w:rsid w:val="003860E0"/>
    <w:rsid w:val="003861A8"/>
    <w:rsid w:val="00386260"/>
    <w:rsid w:val="0038635B"/>
    <w:rsid w:val="003868DA"/>
    <w:rsid w:val="003877F9"/>
    <w:rsid w:val="00387ABF"/>
    <w:rsid w:val="00387D10"/>
    <w:rsid w:val="00390060"/>
    <w:rsid w:val="00390306"/>
    <w:rsid w:val="00390743"/>
    <w:rsid w:val="00390DCF"/>
    <w:rsid w:val="003911CD"/>
    <w:rsid w:val="003913A8"/>
    <w:rsid w:val="00391606"/>
    <w:rsid w:val="0039172C"/>
    <w:rsid w:val="00391F15"/>
    <w:rsid w:val="0039262C"/>
    <w:rsid w:val="00392BD4"/>
    <w:rsid w:val="00392DB9"/>
    <w:rsid w:val="00393107"/>
    <w:rsid w:val="003938F1"/>
    <w:rsid w:val="003942FE"/>
    <w:rsid w:val="00394589"/>
    <w:rsid w:val="003945E0"/>
    <w:rsid w:val="00394674"/>
    <w:rsid w:val="003949C9"/>
    <w:rsid w:val="00394ECC"/>
    <w:rsid w:val="003950BE"/>
    <w:rsid w:val="003952E2"/>
    <w:rsid w:val="00395353"/>
    <w:rsid w:val="00395C04"/>
    <w:rsid w:val="00395FED"/>
    <w:rsid w:val="00396180"/>
    <w:rsid w:val="00396297"/>
    <w:rsid w:val="00396443"/>
    <w:rsid w:val="00396B09"/>
    <w:rsid w:val="003970F5"/>
    <w:rsid w:val="0039737B"/>
    <w:rsid w:val="0039794F"/>
    <w:rsid w:val="003A02C0"/>
    <w:rsid w:val="003A05B9"/>
    <w:rsid w:val="003A0E7D"/>
    <w:rsid w:val="003A1E67"/>
    <w:rsid w:val="003A1FE4"/>
    <w:rsid w:val="003A26ED"/>
    <w:rsid w:val="003A2D13"/>
    <w:rsid w:val="003A32E8"/>
    <w:rsid w:val="003A3A8D"/>
    <w:rsid w:val="003A3FB9"/>
    <w:rsid w:val="003A41D5"/>
    <w:rsid w:val="003A4691"/>
    <w:rsid w:val="003A487B"/>
    <w:rsid w:val="003A48E4"/>
    <w:rsid w:val="003A4B70"/>
    <w:rsid w:val="003A4CCC"/>
    <w:rsid w:val="003A4D1E"/>
    <w:rsid w:val="003A4DC6"/>
    <w:rsid w:val="003A5168"/>
    <w:rsid w:val="003A5422"/>
    <w:rsid w:val="003A5425"/>
    <w:rsid w:val="003A5F74"/>
    <w:rsid w:val="003A5FE7"/>
    <w:rsid w:val="003A6C1E"/>
    <w:rsid w:val="003A7036"/>
    <w:rsid w:val="003A7949"/>
    <w:rsid w:val="003A7B7F"/>
    <w:rsid w:val="003A7DEE"/>
    <w:rsid w:val="003B0022"/>
    <w:rsid w:val="003B01D0"/>
    <w:rsid w:val="003B0204"/>
    <w:rsid w:val="003B0341"/>
    <w:rsid w:val="003B03BC"/>
    <w:rsid w:val="003B0714"/>
    <w:rsid w:val="003B0CDA"/>
    <w:rsid w:val="003B0F99"/>
    <w:rsid w:val="003B12B8"/>
    <w:rsid w:val="003B1312"/>
    <w:rsid w:val="003B133A"/>
    <w:rsid w:val="003B1439"/>
    <w:rsid w:val="003B1461"/>
    <w:rsid w:val="003B1808"/>
    <w:rsid w:val="003B1FD6"/>
    <w:rsid w:val="003B238C"/>
    <w:rsid w:val="003B26DA"/>
    <w:rsid w:val="003B2904"/>
    <w:rsid w:val="003B2A5D"/>
    <w:rsid w:val="003B364F"/>
    <w:rsid w:val="003B3747"/>
    <w:rsid w:val="003B3963"/>
    <w:rsid w:val="003B3D4A"/>
    <w:rsid w:val="003B3EC9"/>
    <w:rsid w:val="003B408B"/>
    <w:rsid w:val="003B4795"/>
    <w:rsid w:val="003B4C64"/>
    <w:rsid w:val="003B4E05"/>
    <w:rsid w:val="003B4F8E"/>
    <w:rsid w:val="003B52A6"/>
    <w:rsid w:val="003B5A3A"/>
    <w:rsid w:val="003B5E57"/>
    <w:rsid w:val="003B607B"/>
    <w:rsid w:val="003B620D"/>
    <w:rsid w:val="003B66AF"/>
    <w:rsid w:val="003B6E88"/>
    <w:rsid w:val="003B6F24"/>
    <w:rsid w:val="003B746E"/>
    <w:rsid w:val="003C00B5"/>
    <w:rsid w:val="003C0462"/>
    <w:rsid w:val="003C05A9"/>
    <w:rsid w:val="003C05F6"/>
    <w:rsid w:val="003C0B4D"/>
    <w:rsid w:val="003C0D02"/>
    <w:rsid w:val="003C0DC8"/>
    <w:rsid w:val="003C1371"/>
    <w:rsid w:val="003C1A1A"/>
    <w:rsid w:val="003C1B23"/>
    <w:rsid w:val="003C1CF9"/>
    <w:rsid w:val="003C1FD3"/>
    <w:rsid w:val="003C2366"/>
    <w:rsid w:val="003C2500"/>
    <w:rsid w:val="003C2777"/>
    <w:rsid w:val="003C2844"/>
    <w:rsid w:val="003C2882"/>
    <w:rsid w:val="003C29F9"/>
    <w:rsid w:val="003C361C"/>
    <w:rsid w:val="003C390F"/>
    <w:rsid w:val="003C3E43"/>
    <w:rsid w:val="003C3F92"/>
    <w:rsid w:val="003C43D3"/>
    <w:rsid w:val="003C4C20"/>
    <w:rsid w:val="003C52CB"/>
    <w:rsid w:val="003C539F"/>
    <w:rsid w:val="003C58D7"/>
    <w:rsid w:val="003C59A9"/>
    <w:rsid w:val="003C5C7D"/>
    <w:rsid w:val="003C5EBB"/>
    <w:rsid w:val="003C61AF"/>
    <w:rsid w:val="003C6247"/>
    <w:rsid w:val="003C62C5"/>
    <w:rsid w:val="003C6E2A"/>
    <w:rsid w:val="003C6F89"/>
    <w:rsid w:val="003C6FB2"/>
    <w:rsid w:val="003D0329"/>
    <w:rsid w:val="003D03E7"/>
    <w:rsid w:val="003D0506"/>
    <w:rsid w:val="003D07E2"/>
    <w:rsid w:val="003D08CE"/>
    <w:rsid w:val="003D0BDE"/>
    <w:rsid w:val="003D0F33"/>
    <w:rsid w:val="003D11BB"/>
    <w:rsid w:val="003D1316"/>
    <w:rsid w:val="003D1663"/>
    <w:rsid w:val="003D1AD2"/>
    <w:rsid w:val="003D1DDD"/>
    <w:rsid w:val="003D21F6"/>
    <w:rsid w:val="003D2430"/>
    <w:rsid w:val="003D274C"/>
    <w:rsid w:val="003D27DE"/>
    <w:rsid w:val="003D2CEF"/>
    <w:rsid w:val="003D3592"/>
    <w:rsid w:val="003D3C59"/>
    <w:rsid w:val="003D3E28"/>
    <w:rsid w:val="003D3EFE"/>
    <w:rsid w:val="003D47E6"/>
    <w:rsid w:val="003D4891"/>
    <w:rsid w:val="003D4B97"/>
    <w:rsid w:val="003D4D08"/>
    <w:rsid w:val="003D5487"/>
    <w:rsid w:val="003D5962"/>
    <w:rsid w:val="003D5CA5"/>
    <w:rsid w:val="003D5E85"/>
    <w:rsid w:val="003D6067"/>
    <w:rsid w:val="003D662B"/>
    <w:rsid w:val="003D68F6"/>
    <w:rsid w:val="003D69E5"/>
    <w:rsid w:val="003D6C46"/>
    <w:rsid w:val="003D7114"/>
    <w:rsid w:val="003D715D"/>
    <w:rsid w:val="003D75D6"/>
    <w:rsid w:val="003D7608"/>
    <w:rsid w:val="003D77C9"/>
    <w:rsid w:val="003D7A06"/>
    <w:rsid w:val="003D7A46"/>
    <w:rsid w:val="003E0484"/>
    <w:rsid w:val="003E066B"/>
    <w:rsid w:val="003E0684"/>
    <w:rsid w:val="003E0699"/>
    <w:rsid w:val="003E077F"/>
    <w:rsid w:val="003E080E"/>
    <w:rsid w:val="003E0AA5"/>
    <w:rsid w:val="003E0D50"/>
    <w:rsid w:val="003E0EE6"/>
    <w:rsid w:val="003E0FD2"/>
    <w:rsid w:val="003E1016"/>
    <w:rsid w:val="003E110A"/>
    <w:rsid w:val="003E12E0"/>
    <w:rsid w:val="003E132D"/>
    <w:rsid w:val="003E13F1"/>
    <w:rsid w:val="003E1ED6"/>
    <w:rsid w:val="003E1F6D"/>
    <w:rsid w:val="003E201D"/>
    <w:rsid w:val="003E227B"/>
    <w:rsid w:val="003E3656"/>
    <w:rsid w:val="003E39BA"/>
    <w:rsid w:val="003E3A72"/>
    <w:rsid w:val="003E3B35"/>
    <w:rsid w:val="003E3FEF"/>
    <w:rsid w:val="003E4394"/>
    <w:rsid w:val="003E49D3"/>
    <w:rsid w:val="003E4ADD"/>
    <w:rsid w:val="003E4FB5"/>
    <w:rsid w:val="003E5052"/>
    <w:rsid w:val="003E5814"/>
    <w:rsid w:val="003E5A5C"/>
    <w:rsid w:val="003E6004"/>
    <w:rsid w:val="003E6248"/>
    <w:rsid w:val="003E6384"/>
    <w:rsid w:val="003E64D1"/>
    <w:rsid w:val="003E76CB"/>
    <w:rsid w:val="003E76F7"/>
    <w:rsid w:val="003E76FF"/>
    <w:rsid w:val="003E7F8C"/>
    <w:rsid w:val="003F0553"/>
    <w:rsid w:val="003F07C0"/>
    <w:rsid w:val="003F090C"/>
    <w:rsid w:val="003F0EB6"/>
    <w:rsid w:val="003F1570"/>
    <w:rsid w:val="003F16D6"/>
    <w:rsid w:val="003F1AD0"/>
    <w:rsid w:val="003F1AF4"/>
    <w:rsid w:val="003F1BC1"/>
    <w:rsid w:val="003F2189"/>
    <w:rsid w:val="003F26E0"/>
    <w:rsid w:val="003F27B5"/>
    <w:rsid w:val="003F287A"/>
    <w:rsid w:val="003F2A59"/>
    <w:rsid w:val="003F31BF"/>
    <w:rsid w:val="003F326C"/>
    <w:rsid w:val="003F3BCD"/>
    <w:rsid w:val="003F43B9"/>
    <w:rsid w:val="003F43CA"/>
    <w:rsid w:val="003F4909"/>
    <w:rsid w:val="003F4A08"/>
    <w:rsid w:val="003F5739"/>
    <w:rsid w:val="003F67B2"/>
    <w:rsid w:val="003F6FE1"/>
    <w:rsid w:val="003F7227"/>
    <w:rsid w:val="003F723B"/>
    <w:rsid w:val="003F7754"/>
    <w:rsid w:val="003F7857"/>
    <w:rsid w:val="003F78A0"/>
    <w:rsid w:val="003F7946"/>
    <w:rsid w:val="003F7C6D"/>
    <w:rsid w:val="003F7E84"/>
    <w:rsid w:val="00400132"/>
    <w:rsid w:val="00400583"/>
    <w:rsid w:val="00400A1A"/>
    <w:rsid w:val="00400AC5"/>
    <w:rsid w:val="00400C57"/>
    <w:rsid w:val="004015DE"/>
    <w:rsid w:val="004018A8"/>
    <w:rsid w:val="00401B5B"/>
    <w:rsid w:val="00401DF9"/>
    <w:rsid w:val="00401EE0"/>
    <w:rsid w:val="004028ED"/>
    <w:rsid w:val="004032AA"/>
    <w:rsid w:val="0040350A"/>
    <w:rsid w:val="0040369F"/>
    <w:rsid w:val="00403C81"/>
    <w:rsid w:val="004049A1"/>
    <w:rsid w:val="00404B70"/>
    <w:rsid w:val="00404C08"/>
    <w:rsid w:val="00404E6F"/>
    <w:rsid w:val="0040515A"/>
    <w:rsid w:val="0040553D"/>
    <w:rsid w:val="0040581B"/>
    <w:rsid w:val="00405C1F"/>
    <w:rsid w:val="00405EB0"/>
    <w:rsid w:val="0040650C"/>
    <w:rsid w:val="00406996"/>
    <w:rsid w:val="0040712B"/>
    <w:rsid w:val="00407170"/>
    <w:rsid w:val="00407794"/>
    <w:rsid w:val="004077DB"/>
    <w:rsid w:val="00407962"/>
    <w:rsid w:val="0041014F"/>
    <w:rsid w:val="004101F8"/>
    <w:rsid w:val="0041079B"/>
    <w:rsid w:val="0041081D"/>
    <w:rsid w:val="00410A6A"/>
    <w:rsid w:val="00410ACD"/>
    <w:rsid w:val="00410E44"/>
    <w:rsid w:val="004111B8"/>
    <w:rsid w:val="0041133A"/>
    <w:rsid w:val="00411CF0"/>
    <w:rsid w:val="00412370"/>
    <w:rsid w:val="00412D8D"/>
    <w:rsid w:val="00412DD3"/>
    <w:rsid w:val="00413689"/>
    <w:rsid w:val="0041479C"/>
    <w:rsid w:val="00414F08"/>
    <w:rsid w:val="004150EB"/>
    <w:rsid w:val="00415100"/>
    <w:rsid w:val="00415C66"/>
    <w:rsid w:val="00415CE5"/>
    <w:rsid w:val="00415F14"/>
    <w:rsid w:val="00416428"/>
    <w:rsid w:val="00416625"/>
    <w:rsid w:val="004166E3"/>
    <w:rsid w:val="004167E4"/>
    <w:rsid w:val="00416810"/>
    <w:rsid w:val="00416C98"/>
    <w:rsid w:val="00416FE7"/>
    <w:rsid w:val="00417006"/>
    <w:rsid w:val="004170C2"/>
    <w:rsid w:val="00417176"/>
    <w:rsid w:val="004173DB"/>
    <w:rsid w:val="004177CD"/>
    <w:rsid w:val="00417804"/>
    <w:rsid w:val="00417818"/>
    <w:rsid w:val="004179E5"/>
    <w:rsid w:val="00417C36"/>
    <w:rsid w:val="00417C54"/>
    <w:rsid w:val="00417D5E"/>
    <w:rsid w:val="0042005B"/>
    <w:rsid w:val="00420093"/>
    <w:rsid w:val="0042019B"/>
    <w:rsid w:val="00420589"/>
    <w:rsid w:val="00420729"/>
    <w:rsid w:val="004207D2"/>
    <w:rsid w:val="004209EC"/>
    <w:rsid w:val="00420E2D"/>
    <w:rsid w:val="00420E93"/>
    <w:rsid w:val="00420EE7"/>
    <w:rsid w:val="004210AE"/>
    <w:rsid w:val="00421273"/>
    <w:rsid w:val="0042175B"/>
    <w:rsid w:val="00421AB4"/>
    <w:rsid w:val="00421E3D"/>
    <w:rsid w:val="004221D9"/>
    <w:rsid w:val="0042235B"/>
    <w:rsid w:val="00422E64"/>
    <w:rsid w:val="004232E1"/>
    <w:rsid w:val="00423C8C"/>
    <w:rsid w:val="00423CBC"/>
    <w:rsid w:val="00423D5A"/>
    <w:rsid w:val="0042409A"/>
    <w:rsid w:val="00424A59"/>
    <w:rsid w:val="004250E4"/>
    <w:rsid w:val="00425411"/>
    <w:rsid w:val="004258D3"/>
    <w:rsid w:val="00425B5A"/>
    <w:rsid w:val="00425D4F"/>
    <w:rsid w:val="00425EA2"/>
    <w:rsid w:val="0042626E"/>
    <w:rsid w:val="0042634A"/>
    <w:rsid w:val="00426469"/>
    <w:rsid w:val="004265E5"/>
    <w:rsid w:val="004269F2"/>
    <w:rsid w:val="00426B01"/>
    <w:rsid w:val="00426EFE"/>
    <w:rsid w:val="004274A2"/>
    <w:rsid w:val="00427D4F"/>
    <w:rsid w:val="00427DDB"/>
    <w:rsid w:val="004304A9"/>
    <w:rsid w:val="00430769"/>
    <w:rsid w:val="00430881"/>
    <w:rsid w:val="004313DB"/>
    <w:rsid w:val="004318F8"/>
    <w:rsid w:val="00431C6A"/>
    <w:rsid w:val="00431ED1"/>
    <w:rsid w:val="004320B4"/>
    <w:rsid w:val="0043238B"/>
    <w:rsid w:val="00432405"/>
    <w:rsid w:val="00432985"/>
    <w:rsid w:val="004329E9"/>
    <w:rsid w:val="00433AD3"/>
    <w:rsid w:val="00433E09"/>
    <w:rsid w:val="0043497D"/>
    <w:rsid w:val="00435A05"/>
    <w:rsid w:val="00435F43"/>
    <w:rsid w:val="00436073"/>
    <w:rsid w:val="00436382"/>
    <w:rsid w:val="004366F1"/>
    <w:rsid w:val="00436F46"/>
    <w:rsid w:val="004371EE"/>
    <w:rsid w:val="004373B0"/>
    <w:rsid w:val="00437A4B"/>
    <w:rsid w:val="00437CC6"/>
    <w:rsid w:val="00437D5C"/>
    <w:rsid w:val="00437FDF"/>
    <w:rsid w:val="0044030E"/>
    <w:rsid w:val="00440EE1"/>
    <w:rsid w:val="00440F55"/>
    <w:rsid w:val="0044129E"/>
    <w:rsid w:val="00442040"/>
    <w:rsid w:val="004421A1"/>
    <w:rsid w:val="004421F3"/>
    <w:rsid w:val="004422AA"/>
    <w:rsid w:val="004425AC"/>
    <w:rsid w:val="00442AC4"/>
    <w:rsid w:val="00442B22"/>
    <w:rsid w:val="00442EB5"/>
    <w:rsid w:val="00443D8F"/>
    <w:rsid w:val="00444089"/>
    <w:rsid w:val="004440FC"/>
    <w:rsid w:val="004441CD"/>
    <w:rsid w:val="0044424B"/>
    <w:rsid w:val="004442DD"/>
    <w:rsid w:val="00444A8A"/>
    <w:rsid w:val="00444CC6"/>
    <w:rsid w:val="00444E30"/>
    <w:rsid w:val="00445868"/>
    <w:rsid w:val="00445D8B"/>
    <w:rsid w:val="004460E9"/>
    <w:rsid w:val="004462DB"/>
    <w:rsid w:val="004464F0"/>
    <w:rsid w:val="00446999"/>
    <w:rsid w:val="004473F8"/>
    <w:rsid w:val="00447A56"/>
    <w:rsid w:val="00450065"/>
    <w:rsid w:val="00450170"/>
    <w:rsid w:val="0045017D"/>
    <w:rsid w:val="004506DD"/>
    <w:rsid w:val="00450706"/>
    <w:rsid w:val="00450F41"/>
    <w:rsid w:val="00451056"/>
    <w:rsid w:val="0045143D"/>
    <w:rsid w:val="0045158B"/>
    <w:rsid w:val="00452265"/>
    <w:rsid w:val="0045280A"/>
    <w:rsid w:val="00452955"/>
    <w:rsid w:val="00452D7B"/>
    <w:rsid w:val="004531F2"/>
    <w:rsid w:val="00454160"/>
    <w:rsid w:val="0045456D"/>
    <w:rsid w:val="004548E4"/>
    <w:rsid w:val="00454E01"/>
    <w:rsid w:val="004557C2"/>
    <w:rsid w:val="00456439"/>
    <w:rsid w:val="0045691A"/>
    <w:rsid w:val="00456F2B"/>
    <w:rsid w:val="00457284"/>
    <w:rsid w:val="0045732A"/>
    <w:rsid w:val="004573B0"/>
    <w:rsid w:val="00457507"/>
    <w:rsid w:val="00457538"/>
    <w:rsid w:val="004575FD"/>
    <w:rsid w:val="00457698"/>
    <w:rsid w:val="004600B9"/>
    <w:rsid w:val="004606E7"/>
    <w:rsid w:val="00460830"/>
    <w:rsid w:val="0046096A"/>
    <w:rsid w:val="00460A4C"/>
    <w:rsid w:val="00460E83"/>
    <w:rsid w:val="00461052"/>
    <w:rsid w:val="0046112F"/>
    <w:rsid w:val="0046170D"/>
    <w:rsid w:val="004617B7"/>
    <w:rsid w:val="00461891"/>
    <w:rsid w:val="00462024"/>
    <w:rsid w:val="00462183"/>
    <w:rsid w:val="00462596"/>
    <w:rsid w:val="004625AF"/>
    <w:rsid w:val="00462AE9"/>
    <w:rsid w:val="00462CD8"/>
    <w:rsid w:val="00464092"/>
    <w:rsid w:val="00464123"/>
    <w:rsid w:val="004642DF"/>
    <w:rsid w:val="00464996"/>
    <w:rsid w:val="00464F5B"/>
    <w:rsid w:val="00465253"/>
    <w:rsid w:val="00465A7F"/>
    <w:rsid w:val="00466AC2"/>
    <w:rsid w:val="00466AC3"/>
    <w:rsid w:val="00466E54"/>
    <w:rsid w:val="004670C1"/>
    <w:rsid w:val="004670C5"/>
    <w:rsid w:val="004671CB"/>
    <w:rsid w:val="0046743B"/>
    <w:rsid w:val="00467814"/>
    <w:rsid w:val="00467DF4"/>
    <w:rsid w:val="00470853"/>
    <w:rsid w:val="00471365"/>
    <w:rsid w:val="0047150C"/>
    <w:rsid w:val="00471736"/>
    <w:rsid w:val="004717A6"/>
    <w:rsid w:val="004717B6"/>
    <w:rsid w:val="00471881"/>
    <w:rsid w:val="00471D79"/>
    <w:rsid w:val="00472507"/>
    <w:rsid w:val="004726E5"/>
    <w:rsid w:val="0047291B"/>
    <w:rsid w:val="00472A09"/>
    <w:rsid w:val="00472A4A"/>
    <w:rsid w:val="00472D21"/>
    <w:rsid w:val="00472FF4"/>
    <w:rsid w:val="00473E3F"/>
    <w:rsid w:val="004742EF"/>
    <w:rsid w:val="004743B5"/>
    <w:rsid w:val="00474495"/>
    <w:rsid w:val="00474B88"/>
    <w:rsid w:val="00474C2F"/>
    <w:rsid w:val="004752A7"/>
    <w:rsid w:val="004754FE"/>
    <w:rsid w:val="00475515"/>
    <w:rsid w:val="00475676"/>
    <w:rsid w:val="00475786"/>
    <w:rsid w:val="004758B2"/>
    <w:rsid w:val="00475905"/>
    <w:rsid w:val="00475E96"/>
    <w:rsid w:val="00475F56"/>
    <w:rsid w:val="00476735"/>
    <w:rsid w:val="004767FD"/>
    <w:rsid w:val="00476B89"/>
    <w:rsid w:val="00476C34"/>
    <w:rsid w:val="0047732B"/>
    <w:rsid w:val="0047754B"/>
    <w:rsid w:val="0047770D"/>
    <w:rsid w:val="00477A4F"/>
    <w:rsid w:val="0048086C"/>
    <w:rsid w:val="004808EC"/>
    <w:rsid w:val="00480CB2"/>
    <w:rsid w:val="004812D0"/>
    <w:rsid w:val="00481A74"/>
    <w:rsid w:val="00481AB9"/>
    <w:rsid w:val="00481B20"/>
    <w:rsid w:val="0048210C"/>
    <w:rsid w:val="00482696"/>
    <w:rsid w:val="0048277B"/>
    <w:rsid w:val="004828A2"/>
    <w:rsid w:val="0048377A"/>
    <w:rsid w:val="00483AB7"/>
    <w:rsid w:val="00483E57"/>
    <w:rsid w:val="00484070"/>
    <w:rsid w:val="00484764"/>
    <w:rsid w:val="00485199"/>
    <w:rsid w:val="004851FC"/>
    <w:rsid w:val="00485DBE"/>
    <w:rsid w:val="00485E4D"/>
    <w:rsid w:val="004867F8"/>
    <w:rsid w:val="00487128"/>
    <w:rsid w:val="004873D9"/>
    <w:rsid w:val="00487F4F"/>
    <w:rsid w:val="00490668"/>
    <w:rsid w:val="00490711"/>
    <w:rsid w:val="00490E19"/>
    <w:rsid w:val="004913CD"/>
    <w:rsid w:val="004914EA"/>
    <w:rsid w:val="00491547"/>
    <w:rsid w:val="004919D8"/>
    <w:rsid w:val="0049230C"/>
    <w:rsid w:val="00492451"/>
    <w:rsid w:val="0049258C"/>
    <w:rsid w:val="00493644"/>
    <w:rsid w:val="004936AC"/>
    <w:rsid w:val="0049383B"/>
    <w:rsid w:val="00493DF1"/>
    <w:rsid w:val="00494478"/>
    <w:rsid w:val="00494532"/>
    <w:rsid w:val="00494636"/>
    <w:rsid w:val="00494836"/>
    <w:rsid w:val="00494A39"/>
    <w:rsid w:val="00494E63"/>
    <w:rsid w:val="004950A2"/>
    <w:rsid w:val="004955A1"/>
    <w:rsid w:val="004955DF"/>
    <w:rsid w:val="004958D8"/>
    <w:rsid w:val="004962A0"/>
    <w:rsid w:val="00496CBB"/>
    <w:rsid w:val="00497810"/>
    <w:rsid w:val="004A0DEB"/>
    <w:rsid w:val="004A111A"/>
    <w:rsid w:val="004A14C7"/>
    <w:rsid w:val="004A1768"/>
    <w:rsid w:val="004A1C38"/>
    <w:rsid w:val="004A1E16"/>
    <w:rsid w:val="004A26A0"/>
    <w:rsid w:val="004A2A73"/>
    <w:rsid w:val="004A2D42"/>
    <w:rsid w:val="004A3063"/>
    <w:rsid w:val="004A31DA"/>
    <w:rsid w:val="004A327F"/>
    <w:rsid w:val="004A3AD3"/>
    <w:rsid w:val="004A415E"/>
    <w:rsid w:val="004A4733"/>
    <w:rsid w:val="004A4771"/>
    <w:rsid w:val="004A4A6C"/>
    <w:rsid w:val="004A54E5"/>
    <w:rsid w:val="004A550E"/>
    <w:rsid w:val="004A5C45"/>
    <w:rsid w:val="004A608A"/>
    <w:rsid w:val="004A6897"/>
    <w:rsid w:val="004A6898"/>
    <w:rsid w:val="004A6AC1"/>
    <w:rsid w:val="004A6B5F"/>
    <w:rsid w:val="004A714D"/>
    <w:rsid w:val="004A72A2"/>
    <w:rsid w:val="004A7692"/>
    <w:rsid w:val="004A796A"/>
    <w:rsid w:val="004A7C61"/>
    <w:rsid w:val="004A7C63"/>
    <w:rsid w:val="004A7CE4"/>
    <w:rsid w:val="004A7D96"/>
    <w:rsid w:val="004A7ECA"/>
    <w:rsid w:val="004B007F"/>
    <w:rsid w:val="004B08DC"/>
    <w:rsid w:val="004B0B1B"/>
    <w:rsid w:val="004B0B38"/>
    <w:rsid w:val="004B1223"/>
    <w:rsid w:val="004B133B"/>
    <w:rsid w:val="004B23F5"/>
    <w:rsid w:val="004B2497"/>
    <w:rsid w:val="004B255A"/>
    <w:rsid w:val="004B2661"/>
    <w:rsid w:val="004B27DB"/>
    <w:rsid w:val="004B2A20"/>
    <w:rsid w:val="004B3362"/>
    <w:rsid w:val="004B3BE1"/>
    <w:rsid w:val="004B3C00"/>
    <w:rsid w:val="004B3CA4"/>
    <w:rsid w:val="004B3F12"/>
    <w:rsid w:val="004B4346"/>
    <w:rsid w:val="004B43E2"/>
    <w:rsid w:val="004B465D"/>
    <w:rsid w:val="004B4A13"/>
    <w:rsid w:val="004B4D4B"/>
    <w:rsid w:val="004B4FBE"/>
    <w:rsid w:val="004B5063"/>
    <w:rsid w:val="004B5242"/>
    <w:rsid w:val="004B570F"/>
    <w:rsid w:val="004B5A4F"/>
    <w:rsid w:val="004B5AB1"/>
    <w:rsid w:val="004B5BE1"/>
    <w:rsid w:val="004B5C4B"/>
    <w:rsid w:val="004B5E95"/>
    <w:rsid w:val="004B5FAB"/>
    <w:rsid w:val="004B69E0"/>
    <w:rsid w:val="004B6A9D"/>
    <w:rsid w:val="004B6C0A"/>
    <w:rsid w:val="004B71C4"/>
    <w:rsid w:val="004B73E3"/>
    <w:rsid w:val="004B75AA"/>
    <w:rsid w:val="004B76CC"/>
    <w:rsid w:val="004B7819"/>
    <w:rsid w:val="004B7CDB"/>
    <w:rsid w:val="004B7FD6"/>
    <w:rsid w:val="004C057E"/>
    <w:rsid w:val="004C0A0F"/>
    <w:rsid w:val="004C0B55"/>
    <w:rsid w:val="004C1781"/>
    <w:rsid w:val="004C1B55"/>
    <w:rsid w:val="004C2480"/>
    <w:rsid w:val="004C2671"/>
    <w:rsid w:val="004C26C2"/>
    <w:rsid w:val="004C2A40"/>
    <w:rsid w:val="004C2F92"/>
    <w:rsid w:val="004C32E5"/>
    <w:rsid w:val="004C33B0"/>
    <w:rsid w:val="004C3565"/>
    <w:rsid w:val="004C3633"/>
    <w:rsid w:val="004C3A74"/>
    <w:rsid w:val="004C43C4"/>
    <w:rsid w:val="004C44C9"/>
    <w:rsid w:val="004C455B"/>
    <w:rsid w:val="004C45AE"/>
    <w:rsid w:val="004C45DB"/>
    <w:rsid w:val="004C4B2B"/>
    <w:rsid w:val="004C54EB"/>
    <w:rsid w:val="004C562D"/>
    <w:rsid w:val="004C569F"/>
    <w:rsid w:val="004C5830"/>
    <w:rsid w:val="004C58C9"/>
    <w:rsid w:val="004C5E13"/>
    <w:rsid w:val="004C5E66"/>
    <w:rsid w:val="004C60A4"/>
    <w:rsid w:val="004C61F3"/>
    <w:rsid w:val="004C6317"/>
    <w:rsid w:val="004C6433"/>
    <w:rsid w:val="004C6448"/>
    <w:rsid w:val="004C685C"/>
    <w:rsid w:val="004C6FFC"/>
    <w:rsid w:val="004C76EB"/>
    <w:rsid w:val="004C7C45"/>
    <w:rsid w:val="004D02B6"/>
    <w:rsid w:val="004D030E"/>
    <w:rsid w:val="004D0830"/>
    <w:rsid w:val="004D08C8"/>
    <w:rsid w:val="004D0929"/>
    <w:rsid w:val="004D107C"/>
    <w:rsid w:val="004D1269"/>
    <w:rsid w:val="004D1285"/>
    <w:rsid w:val="004D13A7"/>
    <w:rsid w:val="004D1C98"/>
    <w:rsid w:val="004D2336"/>
    <w:rsid w:val="004D2356"/>
    <w:rsid w:val="004D25B4"/>
    <w:rsid w:val="004D26A8"/>
    <w:rsid w:val="004D26C0"/>
    <w:rsid w:val="004D2DDB"/>
    <w:rsid w:val="004D3274"/>
    <w:rsid w:val="004D3ABD"/>
    <w:rsid w:val="004D3CBA"/>
    <w:rsid w:val="004D3DF3"/>
    <w:rsid w:val="004D41D0"/>
    <w:rsid w:val="004D4390"/>
    <w:rsid w:val="004D43AA"/>
    <w:rsid w:val="004D5293"/>
    <w:rsid w:val="004D5466"/>
    <w:rsid w:val="004D5500"/>
    <w:rsid w:val="004D566D"/>
    <w:rsid w:val="004D6B9D"/>
    <w:rsid w:val="004D6BAD"/>
    <w:rsid w:val="004D75BB"/>
    <w:rsid w:val="004E023C"/>
    <w:rsid w:val="004E02C8"/>
    <w:rsid w:val="004E082F"/>
    <w:rsid w:val="004E0869"/>
    <w:rsid w:val="004E08D1"/>
    <w:rsid w:val="004E0A78"/>
    <w:rsid w:val="004E0D49"/>
    <w:rsid w:val="004E10DC"/>
    <w:rsid w:val="004E11EB"/>
    <w:rsid w:val="004E12CB"/>
    <w:rsid w:val="004E163C"/>
    <w:rsid w:val="004E1BE8"/>
    <w:rsid w:val="004E1D86"/>
    <w:rsid w:val="004E21CC"/>
    <w:rsid w:val="004E22FD"/>
    <w:rsid w:val="004E2622"/>
    <w:rsid w:val="004E2A45"/>
    <w:rsid w:val="004E32EA"/>
    <w:rsid w:val="004E33BA"/>
    <w:rsid w:val="004E389E"/>
    <w:rsid w:val="004E39FB"/>
    <w:rsid w:val="004E3B7E"/>
    <w:rsid w:val="004E3E0B"/>
    <w:rsid w:val="004E4489"/>
    <w:rsid w:val="004E4515"/>
    <w:rsid w:val="004E4519"/>
    <w:rsid w:val="004E48BC"/>
    <w:rsid w:val="004E4931"/>
    <w:rsid w:val="004E4AFC"/>
    <w:rsid w:val="004E4BED"/>
    <w:rsid w:val="004E4C49"/>
    <w:rsid w:val="004E503A"/>
    <w:rsid w:val="004E5180"/>
    <w:rsid w:val="004E5753"/>
    <w:rsid w:val="004E590E"/>
    <w:rsid w:val="004E5A5F"/>
    <w:rsid w:val="004E5E1E"/>
    <w:rsid w:val="004E5EF5"/>
    <w:rsid w:val="004E5F8C"/>
    <w:rsid w:val="004E619F"/>
    <w:rsid w:val="004E61C8"/>
    <w:rsid w:val="004E63CB"/>
    <w:rsid w:val="004E65E1"/>
    <w:rsid w:val="004E69F2"/>
    <w:rsid w:val="004E6B47"/>
    <w:rsid w:val="004E6BD1"/>
    <w:rsid w:val="004E6DBF"/>
    <w:rsid w:val="004E7220"/>
    <w:rsid w:val="004F00E9"/>
    <w:rsid w:val="004F0103"/>
    <w:rsid w:val="004F036D"/>
    <w:rsid w:val="004F03A0"/>
    <w:rsid w:val="004F03A9"/>
    <w:rsid w:val="004F06D8"/>
    <w:rsid w:val="004F099B"/>
    <w:rsid w:val="004F09F2"/>
    <w:rsid w:val="004F0A76"/>
    <w:rsid w:val="004F0AFA"/>
    <w:rsid w:val="004F0E5D"/>
    <w:rsid w:val="004F1AFB"/>
    <w:rsid w:val="004F2B0F"/>
    <w:rsid w:val="004F2F46"/>
    <w:rsid w:val="004F302D"/>
    <w:rsid w:val="004F35A2"/>
    <w:rsid w:val="004F377C"/>
    <w:rsid w:val="004F37EA"/>
    <w:rsid w:val="004F398F"/>
    <w:rsid w:val="004F3EE4"/>
    <w:rsid w:val="004F3F53"/>
    <w:rsid w:val="004F41B5"/>
    <w:rsid w:val="004F45CA"/>
    <w:rsid w:val="004F46C2"/>
    <w:rsid w:val="004F4823"/>
    <w:rsid w:val="004F4B68"/>
    <w:rsid w:val="004F51BF"/>
    <w:rsid w:val="004F53A3"/>
    <w:rsid w:val="004F5556"/>
    <w:rsid w:val="004F57CD"/>
    <w:rsid w:val="004F5B80"/>
    <w:rsid w:val="004F5F7C"/>
    <w:rsid w:val="004F6509"/>
    <w:rsid w:val="004F6926"/>
    <w:rsid w:val="004F6E5B"/>
    <w:rsid w:val="004F6FD3"/>
    <w:rsid w:val="004F7278"/>
    <w:rsid w:val="004F72F5"/>
    <w:rsid w:val="004F72F6"/>
    <w:rsid w:val="004F73E7"/>
    <w:rsid w:val="004F78F4"/>
    <w:rsid w:val="004F7A5D"/>
    <w:rsid w:val="0050017E"/>
    <w:rsid w:val="00501656"/>
    <w:rsid w:val="00501834"/>
    <w:rsid w:val="00501871"/>
    <w:rsid w:val="00501961"/>
    <w:rsid w:val="00501A62"/>
    <w:rsid w:val="00501E87"/>
    <w:rsid w:val="005020F8"/>
    <w:rsid w:val="0050225A"/>
    <w:rsid w:val="00502994"/>
    <w:rsid w:val="00502C46"/>
    <w:rsid w:val="00502F33"/>
    <w:rsid w:val="0050319D"/>
    <w:rsid w:val="00503E8C"/>
    <w:rsid w:val="00503F1C"/>
    <w:rsid w:val="0050465D"/>
    <w:rsid w:val="005047DC"/>
    <w:rsid w:val="00504CF0"/>
    <w:rsid w:val="00505579"/>
    <w:rsid w:val="005056D7"/>
    <w:rsid w:val="00505BCB"/>
    <w:rsid w:val="00505C24"/>
    <w:rsid w:val="00505CA7"/>
    <w:rsid w:val="00505D44"/>
    <w:rsid w:val="00505D48"/>
    <w:rsid w:val="00506008"/>
    <w:rsid w:val="005062B7"/>
    <w:rsid w:val="005063FC"/>
    <w:rsid w:val="0050691D"/>
    <w:rsid w:val="00506AA6"/>
    <w:rsid w:val="00506E8B"/>
    <w:rsid w:val="00506F24"/>
    <w:rsid w:val="005074ED"/>
    <w:rsid w:val="00507652"/>
    <w:rsid w:val="00507933"/>
    <w:rsid w:val="00507D2F"/>
    <w:rsid w:val="00507D35"/>
    <w:rsid w:val="00507D5F"/>
    <w:rsid w:val="00507F18"/>
    <w:rsid w:val="00510242"/>
    <w:rsid w:val="005108CC"/>
    <w:rsid w:val="00510A99"/>
    <w:rsid w:val="005110D6"/>
    <w:rsid w:val="00511159"/>
    <w:rsid w:val="0051128A"/>
    <w:rsid w:val="00511549"/>
    <w:rsid w:val="00511EFF"/>
    <w:rsid w:val="0051210F"/>
    <w:rsid w:val="0051214C"/>
    <w:rsid w:val="005122EC"/>
    <w:rsid w:val="0051279A"/>
    <w:rsid w:val="00512A13"/>
    <w:rsid w:val="00512C1F"/>
    <w:rsid w:val="00512C66"/>
    <w:rsid w:val="00513661"/>
    <w:rsid w:val="005139CB"/>
    <w:rsid w:val="00513A2A"/>
    <w:rsid w:val="00513CC0"/>
    <w:rsid w:val="00513EAF"/>
    <w:rsid w:val="00513F0E"/>
    <w:rsid w:val="0051404F"/>
    <w:rsid w:val="005141EE"/>
    <w:rsid w:val="00514816"/>
    <w:rsid w:val="00514F21"/>
    <w:rsid w:val="005158AF"/>
    <w:rsid w:val="005158E9"/>
    <w:rsid w:val="00515DE1"/>
    <w:rsid w:val="00516DB7"/>
    <w:rsid w:val="005170FE"/>
    <w:rsid w:val="00517216"/>
    <w:rsid w:val="00517290"/>
    <w:rsid w:val="00517318"/>
    <w:rsid w:val="005177F7"/>
    <w:rsid w:val="00517868"/>
    <w:rsid w:val="00517D97"/>
    <w:rsid w:val="005201AC"/>
    <w:rsid w:val="005206ED"/>
    <w:rsid w:val="00520A03"/>
    <w:rsid w:val="00520E7F"/>
    <w:rsid w:val="0052180C"/>
    <w:rsid w:val="00521C02"/>
    <w:rsid w:val="00521FE3"/>
    <w:rsid w:val="00522A32"/>
    <w:rsid w:val="00522BF1"/>
    <w:rsid w:val="00522BF8"/>
    <w:rsid w:val="00522D8E"/>
    <w:rsid w:val="00522ECE"/>
    <w:rsid w:val="00522F23"/>
    <w:rsid w:val="005230A5"/>
    <w:rsid w:val="0052310D"/>
    <w:rsid w:val="005231B5"/>
    <w:rsid w:val="00523951"/>
    <w:rsid w:val="00523CD1"/>
    <w:rsid w:val="00523FDD"/>
    <w:rsid w:val="005244CA"/>
    <w:rsid w:val="00524BC7"/>
    <w:rsid w:val="0052513C"/>
    <w:rsid w:val="00525293"/>
    <w:rsid w:val="0052529D"/>
    <w:rsid w:val="00525994"/>
    <w:rsid w:val="00526301"/>
    <w:rsid w:val="005266A2"/>
    <w:rsid w:val="005267FA"/>
    <w:rsid w:val="00526D57"/>
    <w:rsid w:val="00527174"/>
    <w:rsid w:val="0052717E"/>
    <w:rsid w:val="005272B3"/>
    <w:rsid w:val="0052739B"/>
    <w:rsid w:val="00527449"/>
    <w:rsid w:val="00527812"/>
    <w:rsid w:val="005278DE"/>
    <w:rsid w:val="00527B7C"/>
    <w:rsid w:val="00527EAF"/>
    <w:rsid w:val="0053005E"/>
    <w:rsid w:val="00530229"/>
    <w:rsid w:val="00530488"/>
    <w:rsid w:val="00530F26"/>
    <w:rsid w:val="0053103B"/>
    <w:rsid w:val="0053113D"/>
    <w:rsid w:val="005315E5"/>
    <w:rsid w:val="00531A6F"/>
    <w:rsid w:val="00531BE8"/>
    <w:rsid w:val="00531E06"/>
    <w:rsid w:val="005323F8"/>
    <w:rsid w:val="005323FB"/>
    <w:rsid w:val="005325F0"/>
    <w:rsid w:val="00532F5A"/>
    <w:rsid w:val="00532FC2"/>
    <w:rsid w:val="00533230"/>
    <w:rsid w:val="0053330C"/>
    <w:rsid w:val="005333FA"/>
    <w:rsid w:val="0053356D"/>
    <w:rsid w:val="005335AC"/>
    <w:rsid w:val="005339BC"/>
    <w:rsid w:val="00533C87"/>
    <w:rsid w:val="00533D38"/>
    <w:rsid w:val="00533F86"/>
    <w:rsid w:val="00534AA9"/>
    <w:rsid w:val="00535805"/>
    <w:rsid w:val="00536257"/>
    <w:rsid w:val="00536D99"/>
    <w:rsid w:val="00536EB7"/>
    <w:rsid w:val="005374A2"/>
    <w:rsid w:val="005376D1"/>
    <w:rsid w:val="00537831"/>
    <w:rsid w:val="005378FD"/>
    <w:rsid w:val="005379AE"/>
    <w:rsid w:val="00537A81"/>
    <w:rsid w:val="00537DE4"/>
    <w:rsid w:val="00537EE6"/>
    <w:rsid w:val="00537F04"/>
    <w:rsid w:val="00537F18"/>
    <w:rsid w:val="005402F7"/>
    <w:rsid w:val="005405B8"/>
    <w:rsid w:val="00540C2C"/>
    <w:rsid w:val="0054111F"/>
    <w:rsid w:val="00541774"/>
    <w:rsid w:val="00541809"/>
    <w:rsid w:val="0054195A"/>
    <w:rsid w:val="00541D4D"/>
    <w:rsid w:val="00541D71"/>
    <w:rsid w:val="00542314"/>
    <w:rsid w:val="00542702"/>
    <w:rsid w:val="0054284A"/>
    <w:rsid w:val="00542E2E"/>
    <w:rsid w:val="00542E97"/>
    <w:rsid w:val="00542F16"/>
    <w:rsid w:val="005435A3"/>
    <w:rsid w:val="00543DA4"/>
    <w:rsid w:val="00543FA8"/>
    <w:rsid w:val="00544153"/>
    <w:rsid w:val="00544169"/>
    <w:rsid w:val="0054424F"/>
    <w:rsid w:val="0054438F"/>
    <w:rsid w:val="00544842"/>
    <w:rsid w:val="00544AD7"/>
    <w:rsid w:val="00545300"/>
    <w:rsid w:val="00545589"/>
    <w:rsid w:val="00545AF1"/>
    <w:rsid w:val="00545B1B"/>
    <w:rsid w:val="005463BF"/>
    <w:rsid w:val="00546693"/>
    <w:rsid w:val="00546C5C"/>
    <w:rsid w:val="00547138"/>
    <w:rsid w:val="0054739A"/>
    <w:rsid w:val="005476D5"/>
    <w:rsid w:val="00547DDD"/>
    <w:rsid w:val="005507F4"/>
    <w:rsid w:val="00550A7D"/>
    <w:rsid w:val="00550EC5"/>
    <w:rsid w:val="005510A8"/>
    <w:rsid w:val="00551160"/>
    <w:rsid w:val="005511DE"/>
    <w:rsid w:val="005511F2"/>
    <w:rsid w:val="0055137F"/>
    <w:rsid w:val="005514D3"/>
    <w:rsid w:val="00551502"/>
    <w:rsid w:val="00551B55"/>
    <w:rsid w:val="00551BE3"/>
    <w:rsid w:val="00552175"/>
    <w:rsid w:val="00552B75"/>
    <w:rsid w:val="00553038"/>
    <w:rsid w:val="00553348"/>
    <w:rsid w:val="0055382E"/>
    <w:rsid w:val="00553A28"/>
    <w:rsid w:val="00553A55"/>
    <w:rsid w:val="00553B69"/>
    <w:rsid w:val="00554057"/>
    <w:rsid w:val="0055413D"/>
    <w:rsid w:val="00554159"/>
    <w:rsid w:val="00554420"/>
    <w:rsid w:val="00554B4D"/>
    <w:rsid w:val="00554C05"/>
    <w:rsid w:val="00555155"/>
    <w:rsid w:val="00555D9F"/>
    <w:rsid w:val="00555E61"/>
    <w:rsid w:val="00556003"/>
    <w:rsid w:val="00556614"/>
    <w:rsid w:val="0055696B"/>
    <w:rsid w:val="00556D4C"/>
    <w:rsid w:val="00556D6D"/>
    <w:rsid w:val="00556EC7"/>
    <w:rsid w:val="00557656"/>
    <w:rsid w:val="005576AB"/>
    <w:rsid w:val="005576CF"/>
    <w:rsid w:val="00557EA7"/>
    <w:rsid w:val="00560424"/>
    <w:rsid w:val="0056057C"/>
    <w:rsid w:val="00560602"/>
    <w:rsid w:val="0056134D"/>
    <w:rsid w:val="00561B3B"/>
    <w:rsid w:val="00561D53"/>
    <w:rsid w:val="005622EF"/>
    <w:rsid w:val="005624AA"/>
    <w:rsid w:val="005624BE"/>
    <w:rsid w:val="00562AED"/>
    <w:rsid w:val="00562B61"/>
    <w:rsid w:val="00562FDF"/>
    <w:rsid w:val="005630DE"/>
    <w:rsid w:val="005630E1"/>
    <w:rsid w:val="0056310A"/>
    <w:rsid w:val="005632FB"/>
    <w:rsid w:val="00563728"/>
    <w:rsid w:val="00563864"/>
    <w:rsid w:val="00563A18"/>
    <w:rsid w:val="00563EC3"/>
    <w:rsid w:val="00564747"/>
    <w:rsid w:val="00564C84"/>
    <w:rsid w:val="0056501A"/>
    <w:rsid w:val="005653B3"/>
    <w:rsid w:val="005658FE"/>
    <w:rsid w:val="00565B05"/>
    <w:rsid w:val="00565F80"/>
    <w:rsid w:val="00566091"/>
    <w:rsid w:val="0056646B"/>
    <w:rsid w:val="0056683E"/>
    <w:rsid w:val="00566B83"/>
    <w:rsid w:val="00566C03"/>
    <w:rsid w:val="00566CAB"/>
    <w:rsid w:val="0056762B"/>
    <w:rsid w:val="005678FA"/>
    <w:rsid w:val="00567D9F"/>
    <w:rsid w:val="0057069C"/>
    <w:rsid w:val="00570CDD"/>
    <w:rsid w:val="00570F9F"/>
    <w:rsid w:val="00570FE8"/>
    <w:rsid w:val="005715CA"/>
    <w:rsid w:val="00571C19"/>
    <w:rsid w:val="005722D3"/>
    <w:rsid w:val="00572890"/>
    <w:rsid w:val="0057382D"/>
    <w:rsid w:val="00573E3F"/>
    <w:rsid w:val="00573F9E"/>
    <w:rsid w:val="00574524"/>
    <w:rsid w:val="00574B4B"/>
    <w:rsid w:val="00575860"/>
    <w:rsid w:val="0057630C"/>
    <w:rsid w:val="0057637C"/>
    <w:rsid w:val="005765E4"/>
    <w:rsid w:val="00576684"/>
    <w:rsid w:val="00576692"/>
    <w:rsid w:val="00576EAD"/>
    <w:rsid w:val="005773D0"/>
    <w:rsid w:val="00577732"/>
    <w:rsid w:val="00577C3B"/>
    <w:rsid w:val="00577F23"/>
    <w:rsid w:val="00580208"/>
    <w:rsid w:val="0058037C"/>
    <w:rsid w:val="0058063F"/>
    <w:rsid w:val="005807A8"/>
    <w:rsid w:val="0058091B"/>
    <w:rsid w:val="00580A30"/>
    <w:rsid w:val="00580F3D"/>
    <w:rsid w:val="00581288"/>
    <w:rsid w:val="00581545"/>
    <w:rsid w:val="00581ADB"/>
    <w:rsid w:val="00581B49"/>
    <w:rsid w:val="00582317"/>
    <w:rsid w:val="005823F9"/>
    <w:rsid w:val="00582459"/>
    <w:rsid w:val="005829B7"/>
    <w:rsid w:val="00582A0C"/>
    <w:rsid w:val="00582AEA"/>
    <w:rsid w:val="00582BA0"/>
    <w:rsid w:val="00582E39"/>
    <w:rsid w:val="0058300B"/>
    <w:rsid w:val="005837A1"/>
    <w:rsid w:val="00583E77"/>
    <w:rsid w:val="00583F1B"/>
    <w:rsid w:val="005840DB"/>
    <w:rsid w:val="00584199"/>
    <w:rsid w:val="00584397"/>
    <w:rsid w:val="0058504F"/>
    <w:rsid w:val="00586251"/>
    <w:rsid w:val="0058679E"/>
    <w:rsid w:val="005867A1"/>
    <w:rsid w:val="005868BD"/>
    <w:rsid w:val="0058698E"/>
    <w:rsid w:val="00586B38"/>
    <w:rsid w:val="00586BC7"/>
    <w:rsid w:val="0058718A"/>
    <w:rsid w:val="00587416"/>
    <w:rsid w:val="005875DC"/>
    <w:rsid w:val="005879D7"/>
    <w:rsid w:val="00587C69"/>
    <w:rsid w:val="00587D15"/>
    <w:rsid w:val="00587D87"/>
    <w:rsid w:val="005901D7"/>
    <w:rsid w:val="00590477"/>
    <w:rsid w:val="00590EC6"/>
    <w:rsid w:val="0059198D"/>
    <w:rsid w:val="00592910"/>
    <w:rsid w:val="00592EDE"/>
    <w:rsid w:val="005936EB"/>
    <w:rsid w:val="005937AA"/>
    <w:rsid w:val="005937CB"/>
    <w:rsid w:val="00593863"/>
    <w:rsid w:val="00593A4B"/>
    <w:rsid w:val="005943D4"/>
    <w:rsid w:val="00594676"/>
    <w:rsid w:val="0059474B"/>
    <w:rsid w:val="00594796"/>
    <w:rsid w:val="005947FF"/>
    <w:rsid w:val="00594AC6"/>
    <w:rsid w:val="00594D50"/>
    <w:rsid w:val="00594EFD"/>
    <w:rsid w:val="00594FDF"/>
    <w:rsid w:val="005950A8"/>
    <w:rsid w:val="0059511B"/>
    <w:rsid w:val="005957F5"/>
    <w:rsid w:val="00595AD0"/>
    <w:rsid w:val="005961A0"/>
    <w:rsid w:val="00596609"/>
    <w:rsid w:val="005966E7"/>
    <w:rsid w:val="00596D2F"/>
    <w:rsid w:val="00597162"/>
    <w:rsid w:val="00597316"/>
    <w:rsid w:val="00597930"/>
    <w:rsid w:val="00597BCC"/>
    <w:rsid w:val="00597CE6"/>
    <w:rsid w:val="005A0087"/>
    <w:rsid w:val="005A09FB"/>
    <w:rsid w:val="005A1210"/>
    <w:rsid w:val="005A17C3"/>
    <w:rsid w:val="005A1FDE"/>
    <w:rsid w:val="005A216A"/>
    <w:rsid w:val="005A2487"/>
    <w:rsid w:val="005A2D85"/>
    <w:rsid w:val="005A3007"/>
    <w:rsid w:val="005A30E4"/>
    <w:rsid w:val="005A32B3"/>
    <w:rsid w:val="005A34CB"/>
    <w:rsid w:val="005A36C8"/>
    <w:rsid w:val="005A3906"/>
    <w:rsid w:val="005A4538"/>
    <w:rsid w:val="005A5735"/>
    <w:rsid w:val="005A5C6D"/>
    <w:rsid w:val="005A5E9E"/>
    <w:rsid w:val="005A5F28"/>
    <w:rsid w:val="005A6052"/>
    <w:rsid w:val="005A616C"/>
    <w:rsid w:val="005A699A"/>
    <w:rsid w:val="005A6A67"/>
    <w:rsid w:val="005A6C06"/>
    <w:rsid w:val="005A7040"/>
    <w:rsid w:val="005A72B7"/>
    <w:rsid w:val="005A7468"/>
    <w:rsid w:val="005A77AD"/>
    <w:rsid w:val="005A7AFA"/>
    <w:rsid w:val="005A7F89"/>
    <w:rsid w:val="005A7FD2"/>
    <w:rsid w:val="005B031F"/>
    <w:rsid w:val="005B093A"/>
    <w:rsid w:val="005B09AB"/>
    <w:rsid w:val="005B0F7A"/>
    <w:rsid w:val="005B1293"/>
    <w:rsid w:val="005B1474"/>
    <w:rsid w:val="005B1B5D"/>
    <w:rsid w:val="005B1C24"/>
    <w:rsid w:val="005B260B"/>
    <w:rsid w:val="005B286A"/>
    <w:rsid w:val="005B3210"/>
    <w:rsid w:val="005B3288"/>
    <w:rsid w:val="005B3777"/>
    <w:rsid w:val="005B394A"/>
    <w:rsid w:val="005B3A1C"/>
    <w:rsid w:val="005B3B6C"/>
    <w:rsid w:val="005B3E99"/>
    <w:rsid w:val="005B3F51"/>
    <w:rsid w:val="005B40CB"/>
    <w:rsid w:val="005B4425"/>
    <w:rsid w:val="005B4ADA"/>
    <w:rsid w:val="005B4CE6"/>
    <w:rsid w:val="005B5849"/>
    <w:rsid w:val="005B65E2"/>
    <w:rsid w:val="005B65E4"/>
    <w:rsid w:val="005B6778"/>
    <w:rsid w:val="005B677C"/>
    <w:rsid w:val="005B6884"/>
    <w:rsid w:val="005B690B"/>
    <w:rsid w:val="005B690D"/>
    <w:rsid w:val="005B698A"/>
    <w:rsid w:val="005B69B4"/>
    <w:rsid w:val="005B6FB2"/>
    <w:rsid w:val="005B73F8"/>
    <w:rsid w:val="005B7786"/>
    <w:rsid w:val="005B77D9"/>
    <w:rsid w:val="005B7C7F"/>
    <w:rsid w:val="005C018D"/>
    <w:rsid w:val="005C0542"/>
    <w:rsid w:val="005C0670"/>
    <w:rsid w:val="005C07AA"/>
    <w:rsid w:val="005C0B47"/>
    <w:rsid w:val="005C0B93"/>
    <w:rsid w:val="005C0E62"/>
    <w:rsid w:val="005C0E7A"/>
    <w:rsid w:val="005C1076"/>
    <w:rsid w:val="005C10B5"/>
    <w:rsid w:val="005C1195"/>
    <w:rsid w:val="005C12C9"/>
    <w:rsid w:val="005C136D"/>
    <w:rsid w:val="005C1955"/>
    <w:rsid w:val="005C1EE0"/>
    <w:rsid w:val="005C20E5"/>
    <w:rsid w:val="005C2330"/>
    <w:rsid w:val="005C272F"/>
    <w:rsid w:val="005C2B63"/>
    <w:rsid w:val="005C32CD"/>
    <w:rsid w:val="005C37DD"/>
    <w:rsid w:val="005C3ED7"/>
    <w:rsid w:val="005C407A"/>
    <w:rsid w:val="005C4C69"/>
    <w:rsid w:val="005C4F28"/>
    <w:rsid w:val="005C55A9"/>
    <w:rsid w:val="005C5A2C"/>
    <w:rsid w:val="005C6A1C"/>
    <w:rsid w:val="005C6AF2"/>
    <w:rsid w:val="005C6B06"/>
    <w:rsid w:val="005C6DEF"/>
    <w:rsid w:val="005C6F19"/>
    <w:rsid w:val="005C75C3"/>
    <w:rsid w:val="005C774F"/>
    <w:rsid w:val="005C7ADA"/>
    <w:rsid w:val="005D0091"/>
    <w:rsid w:val="005D0572"/>
    <w:rsid w:val="005D0879"/>
    <w:rsid w:val="005D0CF2"/>
    <w:rsid w:val="005D11BD"/>
    <w:rsid w:val="005D17C6"/>
    <w:rsid w:val="005D18E3"/>
    <w:rsid w:val="005D1EF5"/>
    <w:rsid w:val="005D202A"/>
    <w:rsid w:val="005D28C3"/>
    <w:rsid w:val="005D358D"/>
    <w:rsid w:val="005D369B"/>
    <w:rsid w:val="005D3BDB"/>
    <w:rsid w:val="005D3C22"/>
    <w:rsid w:val="005D3DF5"/>
    <w:rsid w:val="005D3F2A"/>
    <w:rsid w:val="005D405D"/>
    <w:rsid w:val="005D4767"/>
    <w:rsid w:val="005D49E9"/>
    <w:rsid w:val="005D4A86"/>
    <w:rsid w:val="005D4D46"/>
    <w:rsid w:val="005D5B5C"/>
    <w:rsid w:val="005D65CB"/>
    <w:rsid w:val="005D65F6"/>
    <w:rsid w:val="005D6945"/>
    <w:rsid w:val="005D701D"/>
    <w:rsid w:val="005D7464"/>
    <w:rsid w:val="005D789B"/>
    <w:rsid w:val="005D78D8"/>
    <w:rsid w:val="005D7A95"/>
    <w:rsid w:val="005D7C0B"/>
    <w:rsid w:val="005D7D1D"/>
    <w:rsid w:val="005E0421"/>
    <w:rsid w:val="005E0887"/>
    <w:rsid w:val="005E092F"/>
    <w:rsid w:val="005E0A9C"/>
    <w:rsid w:val="005E0BE6"/>
    <w:rsid w:val="005E12BC"/>
    <w:rsid w:val="005E189F"/>
    <w:rsid w:val="005E275A"/>
    <w:rsid w:val="005E28AF"/>
    <w:rsid w:val="005E293E"/>
    <w:rsid w:val="005E2B20"/>
    <w:rsid w:val="005E2C98"/>
    <w:rsid w:val="005E32C2"/>
    <w:rsid w:val="005E3648"/>
    <w:rsid w:val="005E3802"/>
    <w:rsid w:val="005E3A69"/>
    <w:rsid w:val="005E3B65"/>
    <w:rsid w:val="005E3D27"/>
    <w:rsid w:val="005E3E9A"/>
    <w:rsid w:val="005E4111"/>
    <w:rsid w:val="005E4133"/>
    <w:rsid w:val="005E441B"/>
    <w:rsid w:val="005E59FB"/>
    <w:rsid w:val="005E5A00"/>
    <w:rsid w:val="005E5BB6"/>
    <w:rsid w:val="005E5BE9"/>
    <w:rsid w:val="005E5DB3"/>
    <w:rsid w:val="005E6091"/>
    <w:rsid w:val="005E6254"/>
    <w:rsid w:val="005E63E6"/>
    <w:rsid w:val="005E6903"/>
    <w:rsid w:val="005E6993"/>
    <w:rsid w:val="005E6BA4"/>
    <w:rsid w:val="005E6C60"/>
    <w:rsid w:val="005E6E58"/>
    <w:rsid w:val="005E6FFF"/>
    <w:rsid w:val="005E7280"/>
    <w:rsid w:val="005E7848"/>
    <w:rsid w:val="005E78F7"/>
    <w:rsid w:val="005F0BE3"/>
    <w:rsid w:val="005F0CEA"/>
    <w:rsid w:val="005F10A5"/>
    <w:rsid w:val="005F1AB6"/>
    <w:rsid w:val="005F22E4"/>
    <w:rsid w:val="005F3005"/>
    <w:rsid w:val="005F319F"/>
    <w:rsid w:val="005F32BA"/>
    <w:rsid w:val="005F3626"/>
    <w:rsid w:val="005F3A82"/>
    <w:rsid w:val="005F3AE9"/>
    <w:rsid w:val="005F3C66"/>
    <w:rsid w:val="005F41FB"/>
    <w:rsid w:val="005F4249"/>
    <w:rsid w:val="005F442A"/>
    <w:rsid w:val="005F4897"/>
    <w:rsid w:val="005F4A9C"/>
    <w:rsid w:val="005F5574"/>
    <w:rsid w:val="005F5934"/>
    <w:rsid w:val="005F5B70"/>
    <w:rsid w:val="005F5D70"/>
    <w:rsid w:val="005F6111"/>
    <w:rsid w:val="005F611D"/>
    <w:rsid w:val="005F639D"/>
    <w:rsid w:val="005F68AC"/>
    <w:rsid w:val="005F6A6F"/>
    <w:rsid w:val="005F6AF4"/>
    <w:rsid w:val="005F6CA8"/>
    <w:rsid w:val="005F6F7B"/>
    <w:rsid w:val="005F7172"/>
    <w:rsid w:val="005F72D5"/>
    <w:rsid w:val="005F732E"/>
    <w:rsid w:val="005F7992"/>
    <w:rsid w:val="005F7C69"/>
    <w:rsid w:val="00600335"/>
    <w:rsid w:val="006003F3"/>
    <w:rsid w:val="0060065B"/>
    <w:rsid w:val="00600835"/>
    <w:rsid w:val="00600C98"/>
    <w:rsid w:val="00600F99"/>
    <w:rsid w:val="00601EE7"/>
    <w:rsid w:val="00601EF5"/>
    <w:rsid w:val="00602358"/>
    <w:rsid w:val="0060262B"/>
    <w:rsid w:val="0060282A"/>
    <w:rsid w:val="00603176"/>
    <w:rsid w:val="006037DF"/>
    <w:rsid w:val="00603D88"/>
    <w:rsid w:val="00603E97"/>
    <w:rsid w:val="00604318"/>
    <w:rsid w:val="00604582"/>
    <w:rsid w:val="006046E1"/>
    <w:rsid w:val="00604932"/>
    <w:rsid w:val="0060493B"/>
    <w:rsid w:val="00605190"/>
    <w:rsid w:val="006051DA"/>
    <w:rsid w:val="006052A7"/>
    <w:rsid w:val="00605D7A"/>
    <w:rsid w:val="006061CE"/>
    <w:rsid w:val="006065ED"/>
    <w:rsid w:val="006068A0"/>
    <w:rsid w:val="006068E4"/>
    <w:rsid w:val="00606B24"/>
    <w:rsid w:val="00606CD1"/>
    <w:rsid w:val="00606EC2"/>
    <w:rsid w:val="00606F3E"/>
    <w:rsid w:val="006071A6"/>
    <w:rsid w:val="0060740B"/>
    <w:rsid w:val="00607788"/>
    <w:rsid w:val="006078AF"/>
    <w:rsid w:val="00607BFE"/>
    <w:rsid w:val="00607C94"/>
    <w:rsid w:val="00607D4F"/>
    <w:rsid w:val="00607E2E"/>
    <w:rsid w:val="00607F36"/>
    <w:rsid w:val="0061078A"/>
    <w:rsid w:val="006109AA"/>
    <w:rsid w:val="00610A6B"/>
    <w:rsid w:val="00610CC8"/>
    <w:rsid w:val="00610F4E"/>
    <w:rsid w:val="00610FD8"/>
    <w:rsid w:val="0061131E"/>
    <w:rsid w:val="00611338"/>
    <w:rsid w:val="00611987"/>
    <w:rsid w:val="00611C25"/>
    <w:rsid w:val="006121AC"/>
    <w:rsid w:val="0061222B"/>
    <w:rsid w:val="006124F8"/>
    <w:rsid w:val="006125F0"/>
    <w:rsid w:val="0061298C"/>
    <w:rsid w:val="00613010"/>
    <w:rsid w:val="00613589"/>
    <w:rsid w:val="006136C3"/>
    <w:rsid w:val="00613A09"/>
    <w:rsid w:val="00613B78"/>
    <w:rsid w:val="00613C8B"/>
    <w:rsid w:val="00613C91"/>
    <w:rsid w:val="0061472B"/>
    <w:rsid w:val="006148AB"/>
    <w:rsid w:val="006148CA"/>
    <w:rsid w:val="00614ABE"/>
    <w:rsid w:val="00614C9A"/>
    <w:rsid w:val="00614D1F"/>
    <w:rsid w:val="00614DBA"/>
    <w:rsid w:val="00614EB5"/>
    <w:rsid w:val="0061521F"/>
    <w:rsid w:val="006153C4"/>
    <w:rsid w:val="00615418"/>
    <w:rsid w:val="006154F3"/>
    <w:rsid w:val="00615559"/>
    <w:rsid w:val="00615914"/>
    <w:rsid w:val="00615969"/>
    <w:rsid w:val="006160CD"/>
    <w:rsid w:val="006162F6"/>
    <w:rsid w:val="006162F8"/>
    <w:rsid w:val="00616596"/>
    <w:rsid w:val="006168BA"/>
    <w:rsid w:val="006168CC"/>
    <w:rsid w:val="00616984"/>
    <w:rsid w:val="00616E7D"/>
    <w:rsid w:val="00617382"/>
    <w:rsid w:val="006175FB"/>
    <w:rsid w:val="00617831"/>
    <w:rsid w:val="00617EE6"/>
    <w:rsid w:val="0062012E"/>
    <w:rsid w:val="006203A7"/>
    <w:rsid w:val="00620D12"/>
    <w:rsid w:val="00620F50"/>
    <w:rsid w:val="00621096"/>
    <w:rsid w:val="006210E8"/>
    <w:rsid w:val="006214BF"/>
    <w:rsid w:val="00621AF7"/>
    <w:rsid w:val="00621D9B"/>
    <w:rsid w:val="006221E3"/>
    <w:rsid w:val="0062260E"/>
    <w:rsid w:val="00622912"/>
    <w:rsid w:val="00622E11"/>
    <w:rsid w:val="006231A0"/>
    <w:rsid w:val="006231CF"/>
    <w:rsid w:val="00623225"/>
    <w:rsid w:val="0062329B"/>
    <w:rsid w:val="006232DF"/>
    <w:rsid w:val="006235B3"/>
    <w:rsid w:val="006238B7"/>
    <w:rsid w:val="006238BD"/>
    <w:rsid w:val="00623B17"/>
    <w:rsid w:val="0062421C"/>
    <w:rsid w:val="00624BA7"/>
    <w:rsid w:val="00624BAC"/>
    <w:rsid w:val="00624BB6"/>
    <w:rsid w:val="00624BD1"/>
    <w:rsid w:val="00624BFB"/>
    <w:rsid w:val="00624ED1"/>
    <w:rsid w:val="0062596A"/>
    <w:rsid w:val="00625C22"/>
    <w:rsid w:val="00625F2B"/>
    <w:rsid w:val="006261E9"/>
    <w:rsid w:val="006263AF"/>
    <w:rsid w:val="00626548"/>
    <w:rsid w:val="00627755"/>
    <w:rsid w:val="00627BCC"/>
    <w:rsid w:val="00627E9F"/>
    <w:rsid w:val="00630E4A"/>
    <w:rsid w:val="00631F72"/>
    <w:rsid w:val="0063221E"/>
    <w:rsid w:val="0063231A"/>
    <w:rsid w:val="0063276D"/>
    <w:rsid w:val="0063290F"/>
    <w:rsid w:val="00632E86"/>
    <w:rsid w:val="0063316F"/>
    <w:rsid w:val="00633490"/>
    <w:rsid w:val="00633562"/>
    <w:rsid w:val="006335CF"/>
    <w:rsid w:val="0063389A"/>
    <w:rsid w:val="00633A6D"/>
    <w:rsid w:val="00633CD6"/>
    <w:rsid w:val="00633FBF"/>
    <w:rsid w:val="006340AB"/>
    <w:rsid w:val="006341CF"/>
    <w:rsid w:val="0063429F"/>
    <w:rsid w:val="006347CF"/>
    <w:rsid w:val="006348A9"/>
    <w:rsid w:val="00634A44"/>
    <w:rsid w:val="00634B42"/>
    <w:rsid w:val="00635253"/>
    <w:rsid w:val="00635305"/>
    <w:rsid w:val="006353A9"/>
    <w:rsid w:val="006353E8"/>
    <w:rsid w:val="0063571A"/>
    <w:rsid w:val="00635ABE"/>
    <w:rsid w:val="00635CFB"/>
    <w:rsid w:val="00635F55"/>
    <w:rsid w:val="0063650A"/>
    <w:rsid w:val="00636A52"/>
    <w:rsid w:val="00636D8A"/>
    <w:rsid w:val="00637294"/>
    <w:rsid w:val="00637385"/>
    <w:rsid w:val="00637689"/>
    <w:rsid w:val="00637D18"/>
    <w:rsid w:val="00640146"/>
    <w:rsid w:val="006401DB"/>
    <w:rsid w:val="006404DA"/>
    <w:rsid w:val="0064073E"/>
    <w:rsid w:val="006407CD"/>
    <w:rsid w:val="00641144"/>
    <w:rsid w:val="006413D6"/>
    <w:rsid w:val="00641495"/>
    <w:rsid w:val="0064158C"/>
    <w:rsid w:val="006416DA"/>
    <w:rsid w:val="006416FF"/>
    <w:rsid w:val="0064180D"/>
    <w:rsid w:val="00641930"/>
    <w:rsid w:val="00641C42"/>
    <w:rsid w:val="00641C6E"/>
    <w:rsid w:val="0064202E"/>
    <w:rsid w:val="00642360"/>
    <w:rsid w:val="00642631"/>
    <w:rsid w:val="00642EEC"/>
    <w:rsid w:val="0064329E"/>
    <w:rsid w:val="006434E1"/>
    <w:rsid w:val="00643C81"/>
    <w:rsid w:val="00643D70"/>
    <w:rsid w:val="0064411A"/>
    <w:rsid w:val="006444D8"/>
    <w:rsid w:val="00644698"/>
    <w:rsid w:val="00644F55"/>
    <w:rsid w:val="00644FF8"/>
    <w:rsid w:val="006452B5"/>
    <w:rsid w:val="00645A62"/>
    <w:rsid w:val="00646345"/>
    <w:rsid w:val="00646477"/>
    <w:rsid w:val="00646579"/>
    <w:rsid w:val="006466B1"/>
    <w:rsid w:val="00646CF2"/>
    <w:rsid w:val="00647262"/>
    <w:rsid w:val="0064745C"/>
    <w:rsid w:val="006475DB"/>
    <w:rsid w:val="006477AC"/>
    <w:rsid w:val="00647A26"/>
    <w:rsid w:val="00647F7C"/>
    <w:rsid w:val="00650B38"/>
    <w:rsid w:val="00650C24"/>
    <w:rsid w:val="00651985"/>
    <w:rsid w:val="00651B49"/>
    <w:rsid w:val="0065229D"/>
    <w:rsid w:val="00652848"/>
    <w:rsid w:val="00652A7B"/>
    <w:rsid w:val="00652D8E"/>
    <w:rsid w:val="0065330E"/>
    <w:rsid w:val="00653464"/>
    <w:rsid w:val="00653977"/>
    <w:rsid w:val="006539C5"/>
    <w:rsid w:val="00653B14"/>
    <w:rsid w:val="00653BAB"/>
    <w:rsid w:val="0065483A"/>
    <w:rsid w:val="00654B85"/>
    <w:rsid w:val="006554C3"/>
    <w:rsid w:val="006557D5"/>
    <w:rsid w:val="00655814"/>
    <w:rsid w:val="00655B39"/>
    <w:rsid w:val="00655F6F"/>
    <w:rsid w:val="0065610C"/>
    <w:rsid w:val="00656940"/>
    <w:rsid w:val="00656BD3"/>
    <w:rsid w:val="00656BDD"/>
    <w:rsid w:val="00656DBB"/>
    <w:rsid w:val="00657324"/>
    <w:rsid w:val="0065759D"/>
    <w:rsid w:val="006575D6"/>
    <w:rsid w:val="00657796"/>
    <w:rsid w:val="00657C76"/>
    <w:rsid w:val="00657F25"/>
    <w:rsid w:val="0066022D"/>
    <w:rsid w:val="0066092D"/>
    <w:rsid w:val="00660A13"/>
    <w:rsid w:val="006616AB"/>
    <w:rsid w:val="00661B14"/>
    <w:rsid w:val="006620A7"/>
    <w:rsid w:val="006624B0"/>
    <w:rsid w:val="006624F7"/>
    <w:rsid w:val="0066284C"/>
    <w:rsid w:val="00662F3A"/>
    <w:rsid w:val="00662F82"/>
    <w:rsid w:val="00663124"/>
    <w:rsid w:val="0066370B"/>
    <w:rsid w:val="00663D14"/>
    <w:rsid w:val="00664B2F"/>
    <w:rsid w:val="00664B69"/>
    <w:rsid w:val="00664F98"/>
    <w:rsid w:val="00664FDC"/>
    <w:rsid w:val="00664FE4"/>
    <w:rsid w:val="006666E6"/>
    <w:rsid w:val="00666A84"/>
    <w:rsid w:val="00666B5D"/>
    <w:rsid w:val="00666B62"/>
    <w:rsid w:val="00666C76"/>
    <w:rsid w:val="00666E23"/>
    <w:rsid w:val="00666E92"/>
    <w:rsid w:val="00667160"/>
    <w:rsid w:val="006672FD"/>
    <w:rsid w:val="0066731E"/>
    <w:rsid w:val="006673E1"/>
    <w:rsid w:val="006675A8"/>
    <w:rsid w:val="0066785D"/>
    <w:rsid w:val="00670187"/>
    <w:rsid w:val="0067034D"/>
    <w:rsid w:val="006704A7"/>
    <w:rsid w:val="006707CC"/>
    <w:rsid w:val="00670E3E"/>
    <w:rsid w:val="006712E7"/>
    <w:rsid w:val="00671325"/>
    <w:rsid w:val="006716A3"/>
    <w:rsid w:val="00672392"/>
    <w:rsid w:val="00672976"/>
    <w:rsid w:val="00672CAE"/>
    <w:rsid w:val="00672EC4"/>
    <w:rsid w:val="0067332F"/>
    <w:rsid w:val="0067343E"/>
    <w:rsid w:val="0067361B"/>
    <w:rsid w:val="006736D2"/>
    <w:rsid w:val="00673A20"/>
    <w:rsid w:val="00673B71"/>
    <w:rsid w:val="00673E9B"/>
    <w:rsid w:val="00673EEC"/>
    <w:rsid w:val="006742E1"/>
    <w:rsid w:val="0067437B"/>
    <w:rsid w:val="006744E6"/>
    <w:rsid w:val="006745D3"/>
    <w:rsid w:val="006746CE"/>
    <w:rsid w:val="0067493F"/>
    <w:rsid w:val="00674A06"/>
    <w:rsid w:val="00674BB7"/>
    <w:rsid w:val="00674E05"/>
    <w:rsid w:val="006753C8"/>
    <w:rsid w:val="00675418"/>
    <w:rsid w:val="00675939"/>
    <w:rsid w:val="00675D62"/>
    <w:rsid w:val="00675E57"/>
    <w:rsid w:val="00675F38"/>
    <w:rsid w:val="006761E2"/>
    <w:rsid w:val="00676624"/>
    <w:rsid w:val="00676C8C"/>
    <w:rsid w:val="00676F66"/>
    <w:rsid w:val="00677127"/>
    <w:rsid w:val="00677151"/>
    <w:rsid w:val="006774B6"/>
    <w:rsid w:val="00677A71"/>
    <w:rsid w:val="00677DE0"/>
    <w:rsid w:val="00680366"/>
    <w:rsid w:val="0068085A"/>
    <w:rsid w:val="00680983"/>
    <w:rsid w:val="00680B07"/>
    <w:rsid w:val="00680D59"/>
    <w:rsid w:val="00680E6F"/>
    <w:rsid w:val="006811EB"/>
    <w:rsid w:val="00681962"/>
    <w:rsid w:val="00681CC2"/>
    <w:rsid w:val="00682C93"/>
    <w:rsid w:val="0068357B"/>
    <w:rsid w:val="0068388A"/>
    <w:rsid w:val="00683CD1"/>
    <w:rsid w:val="00683DED"/>
    <w:rsid w:val="00684183"/>
    <w:rsid w:val="006841D2"/>
    <w:rsid w:val="00684206"/>
    <w:rsid w:val="00684967"/>
    <w:rsid w:val="006849EA"/>
    <w:rsid w:val="00684B7B"/>
    <w:rsid w:val="00685069"/>
    <w:rsid w:val="00685269"/>
    <w:rsid w:val="006856D5"/>
    <w:rsid w:val="00685734"/>
    <w:rsid w:val="00685CCC"/>
    <w:rsid w:val="006861D5"/>
    <w:rsid w:val="00686ACB"/>
    <w:rsid w:val="00686DDA"/>
    <w:rsid w:val="00686FC0"/>
    <w:rsid w:val="006872C5"/>
    <w:rsid w:val="006878C5"/>
    <w:rsid w:val="00687A42"/>
    <w:rsid w:val="00687D87"/>
    <w:rsid w:val="00687E03"/>
    <w:rsid w:val="006900F7"/>
    <w:rsid w:val="006907AB"/>
    <w:rsid w:val="0069093F"/>
    <w:rsid w:val="00690A23"/>
    <w:rsid w:val="00690D9F"/>
    <w:rsid w:val="0069118A"/>
    <w:rsid w:val="00691306"/>
    <w:rsid w:val="0069131B"/>
    <w:rsid w:val="006915E4"/>
    <w:rsid w:val="00691A1D"/>
    <w:rsid w:val="00691B05"/>
    <w:rsid w:val="00691CE0"/>
    <w:rsid w:val="00691E76"/>
    <w:rsid w:val="00692401"/>
    <w:rsid w:val="00692552"/>
    <w:rsid w:val="00692C0E"/>
    <w:rsid w:val="00692C4C"/>
    <w:rsid w:val="00693506"/>
    <w:rsid w:val="00693749"/>
    <w:rsid w:val="00693825"/>
    <w:rsid w:val="0069406F"/>
    <w:rsid w:val="00694311"/>
    <w:rsid w:val="0069473C"/>
    <w:rsid w:val="00694D85"/>
    <w:rsid w:val="00695024"/>
    <w:rsid w:val="00695190"/>
    <w:rsid w:val="00695370"/>
    <w:rsid w:val="006955BE"/>
    <w:rsid w:val="00695CAA"/>
    <w:rsid w:val="00695E06"/>
    <w:rsid w:val="0069611E"/>
    <w:rsid w:val="0069615A"/>
    <w:rsid w:val="006966EC"/>
    <w:rsid w:val="00696B46"/>
    <w:rsid w:val="00696B9C"/>
    <w:rsid w:val="00696C87"/>
    <w:rsid w:val="00696DA9"/>
    <w:rsid w:val="00696FE3"/>
    <w:rsid w:val="006972F4"/>
    <w:rsid w:val="006978FA"/>
    <w:rsid w:val="006979F2"/>
    <w:rsid w:val="00697CB0"/>
    <w:rsid w:val="006A0054"/>
    <w:rsid w:val="006A0089"/>
    <w:rsid w:val="006A00F4"/>
    <w:rsid w:val="006A01CF"/>
    <w:rsid w:val="006A01EC"/>
    <w:rsid w:val="006A0275"/>
    <w:rsid w:val="006A02F8"/>
    <w:rsid w:val="006A0A5D"/>
    <w:rsid w:val="006A0F7A"/>
    <w:rsid w:val="006A104C"/>
    <w:rsid w:val="006A1279"/>
    <w:rsid w:val="006A12BE"/>
    <w:rsid w:val="006A16A0"/>
    <w:rsid w:val="006A1739"/>
    <w:rsid w:val="006A1E9C"/>
    <w:rsid w:val="006A2AFF"/>
    <w:rsid w:val="006A2C4E"/>
    <w:rsid w:val="006A30AD"/>
    <w:rsid w:val="006A358C"/>
    <w:rsid w:val="006A3C53"/>
    <w:rsid w:val="006A44C1"/>
    <w:rsid w:val="006A44E4"/>
    <w:rsid w:val="006A4A75"/>
    <w:rsid w:val="006A4EB7"/>
    <w:rsid w:val="006A5238"/>
    <w:rsid w:val="006A5706"/>
    <w:rsid w:val="006A58E6"/>
    <w:rsid w:val="006A5FC5"/>
    <w:rsid w:val="006A6805"/>
    <w:rsid w:val="006A68B3"/>
    <w:rsid w:val="006A6B96"/>
    <w:rsid w:val="006A6CBC"/>
    <w:rsid w:val="006A6FB4"/>
    <w:rsid w:val="006A74A2"/>
    <w:rsid w:val="006A75CF"/>
    <w:rsid w:val="006A7702"/>
    <w:rsid w:val="006A7E9E"/>
    <w:rsid w:val="006B0258"/>
    <w:rsid w:val="006B0316"/>
    <w:rsid w:val="006B0381"/>
    <w:rsid w:val="006B0C13"/>
    <w:rsid w:val="006B0EED"/>
    <w:rsid w:val="006B0FE2"/>
    <w:rsid w:val="006B155F"/>
    <w:rsid w:val="006B1577"/>
    <w:rsid w:val="006B16C0"/>
    <w:rsid w:val="006B1859"/>
    <w:rsid w:val="006B1BD9"/>
    <w:rsid w:val="006B1F4F"/>
    <w:rsid w:val="006B20A6"/>
    <w:rsid w:val="006B2584"/>
    <w:rsid w:val="006B2BAD"/>
    <w:rsid w:val="006B2E8F"/>
    <w:rsid w:val="006B3056"/>
    <w:rsid w:val="006B3470"/>
    <w:rsid w:val="006B352C"/>
    <w:rsid w:val="006B3AD9"/>
    <w:rsid w:val="006B40AB"/>
    <w:rsid w:val="006B444C"/>
    <w:rsid w:val="006B4D83"/>
    <w:rsid w:val="006B4EB6"/>
    <w:rsid w:val="006B4EF9"/>
    <w:rsid w:val="006B5375"/>
    <w:rsid w:val="006B55C6"/>
    <w:rsid w:val="006B57AD"/>
    <w:rsid w:val="006B5D4A"/>
    <w:rsid w:val="006B5D77"/>
    <w:rsid w:val="006B6825"/>
    <w:rsid w:val="006B68D2"/>
    <w:rsid w:val="006B6F76"/>
    <w:rsid w:val="006B7047"/>
    <w:rsid w:val="006B706B"/>
    <w:rsid w:val="006B7342"/>
    <w:rsid w:val="006B7365"/>
    <w:rsid w:val="006B7898"/>
    <w:rsid w:val="006B7AC2"/>
    <w:rsid w:val="006B7DDA"/>
    <w:rsid w:val="006B7EE7"/>
    <w:rsid w:val="006C0185"/>
    <w:rsid w:val="006C01CB"/>
    <w:rsid w:val="006C0579"/>
    <w:rsid w:val="006C065B"/>
    <w:rsid w:val="006C0757"/>
    <w:rsid w:val="006C08A1"/>
    <w:rsid w:val="006C0CC7"/>
    <w:rsid w:val="006C104F"/>
    <w:rsid w:val="006C157F"/>
    <w:rsid w:val="006C1770"/>
    <w:rsid w:val="006C1771"/>
    <w:rsid w:val="006C182F"/>
    <w:rsid w:val="006C1B7C"/>
    <w:rsid w:val="006C1BB6"/>
    <w:rsid w:val="006C2338"/>
    <w:rsid w:val="006C2AD4"/>
    <w:rsid w:val="006C30B7"/>
    <w:rsid w:val="006C3557"/>
    <w:rsid w:val="006C3AFA"/>
    <w:rsid w:val="006C3CE3"/>
    <w:rsid w:val="006C424E"/>
    <w:rsid w:val="006C44A3"/>
    <w:rsid w:val="006C498F"/>
    <w:rsid w:val="006C4C14"/>
    <w:rsid w:val="006C4D12"/>
    <w:rsid w:val="006C4DC1"/>
    <w:rsid w:val="006C4E6C"/>
    <w:rsid w:val="006C4EC1"/>
    <w:rsid w:val="006C50D6"/>
    <w:rsid w:val="006C57A9"/>
    <w:rsid w:val="006C5E7C"/>
    <w:rsid w:val="006C5F2A"/>
    <w:rsid w:val="006C72B4"/>
    <w:rsid w:val="006C730E"/>
    <w:rsid w:val="006C7570"/>
    <w:rsid w:val="006C7FC6"/>
    <w:rsid w:val="006D046B"/>
    <w:rsid w:val="006D0729"/>
    <w:rsid w:val="006D074B"/>
    <w:rsid w:val="006D0CAF"/>
    <w:rsid w:val="006D0F13"/>
    <w:rsid w:val="006D113F"/>
    <w:rsid w:val="006D1E56"/>
    <w:rsid w:val="006D26BF"/>
    <w:rsid w:val="006D275B"/>
    <w:rsid w:val="006D279B"/>
    <w:rsid w:val="006D2B60"/>
    <w:rsid w:val="006D31F7"/>
    <w:rsid w:val="006D46BC"/>
    <w:rsid w:val="006D4B3A"/>
    <w:rsid w:val="006D4CB5"/>
    <w:rsid w:val="006D4E3F"/>
    <w:rsid w:val="006D4E5B"/>
    <w:rsid w:val="006D5397"/>
    <w:rsid w:val="006D56D4"/>
    <w:rsid w:val="006D575A"/>
    <w:rsid w:val="006D58B8"/>
    <w:rsid w:val="006D592A"/>
    <w:rsid w:val="006D5AE5"/>
    <w:rsid w:val="006D5B8E"/>
    <w:rsid w:val="006D6969"/>
    <w:rsid w:val="006D6A03"/>
    <w:rsid w:val="006D6A05"/>
    <w:rsid w:val="006D6A33"/>
    <w:rsid w:val="006D6DD3"/>
    <w:rsid w:val="006D766B"/>
    <w:rsid w:val="006D783B"/>
    <w:rsid w:val="006D784A"/>
    <w:rsid w:val="006D786A"/>
    <w:rsid w:val="006D7A3C"/>
    <w:rsid w:val="006D7D34"/>
    <w:rsid w:val="006D7DF1"/>
    <w:rsid w:val="006E014A"/>
    <w:rsid w:val="006E0186"/>
    <w:rsid w:val="006E0414"/>
    <w:rsid w:val="006E0A9C"/>
    <w:rsid w:val="006E0C2C"/>
    <w:rsid w:val="006E0DAF"/>
    <w:rsid w:val="006E103D"/>
    <w:rsid w:val="006E1BCA"/>
    <w:rsid w:val="006E1DE7"/>
    <w:rsid w:val="006E20F5"/>
    <w:rsid w:val="006E239C"/>
    <w:rsid w:val="006E2764"/>
    <w:rsid w:val="006E28B7"/>
    <w:rsid w:val="006E2BCF"/>
    <w:rsid w:val="006E307B"/>
    <w:rsid w:val="006E314C"/>
    <w:rsid w:val="006E3190"/>
    <w:rsid w:val="006E3295"/>
    <w:rsid w:val="006E3389"/>
    <w:rsid w:val="006E393E"/>
    <w:rsid w:val="006E3AA6"/>
    <w:rsid w:val="006E4039"/>
    <w:rsid w:val="006E4442"/>
    <w:rsid w:val="006E4828"/>
    <w:rsid w:val="006E48FD"/>
    <w:rsid w:val="006E4FB7"/>
    <w:rsid w:val="006E51A6"/>
    <w:rsid w:val="006E56A6"/>
    <w:rsid w:val="006E5B95"/>
    <w:rsid w:val="006E5C8E"/>
    <w:rsid w:val="006E5D50"/>
    <w:rsid w:val="006E5D8F"/>
    <w:rsid w:val="006E5E62"/>
    <w:rsid w:val="006E6302"/>
    <w:rsid w:val="006E67BF"/>
    <w:rsid w:val="006E6D7B"/>
    <w:rsid w:val="006E6DBE"/>
    <w:rsid w:val="006E7A77"/>
    <w:rsid w:val="006E7CC1"/>
    <w:rsid w:val="006F00E6"/>
    <w:rsid w:val="006F11AF"/>
    <w:rsid w:val="006F14AB"/>
    <w:rsid w:val="006F1B55"/>
    <w:rsid w:val="006F1C60"/>
    <w:rsid w:val="006F1D1A"/>
    <w:rsid w:val="006F1E8F"/>
    <w:rsid w:val="006F220C"/>
    <w:rsid w:val="006F22F4"/>
    <w:rsid w:val="006F2380"/>
    <w:rsid w:val="006F3153"/>
    <w:rsid w:val="006F3323"/>
    <w:rsid w:val="006F339B"/>
    <w:rsid w:val="006F362E"/>
    <w:rsid w:val="006F3A2A"/>
    <w:rsid w:val="006F40A3"/>
    <w:rsid w:val="006F4186"/>
    <w:rsid w:val="006F4207"/>
    <w:rsid w:val="006F4669"/>
    <w:rsid w:val="006F4853"/>
    <w:rsid w:val="006F4C65"/>
    <w:rsid w:val="006F50C3"/>
    <w:rsid w:val="006F50F8"/>
    <w:rsid w:val="006F5228"/>
    <w:rsid w:val="006F5296"/>
    <w:rsid w:val="006F537A"/>
    <w:rsid w:val="006F56B4"/>
    <w:rsid w:val="006F6030"/>
    <w:rsid w:val="006F6AFA"/>
    <w:rsid w:val="006F6C23"/>
    <w:rsid w:val="006F75AF"/>
    <w:rsid w:val="006F79BE"/>
    <w:rsid w:val="006F7E20"/>
    <w:rsid w:val="0070023A"/>
    <w:rsid w:val="007002D7"/>
    <w:rsid w:val="00700339"/>
    <w:rsid w:val="00700EA8"/>
    <w:rsid w:val="0070162A"/>
    <w:rsid w:val="00701813"/>
    <w:rsid w:val="00701AB8"/>
    <w:rsid w:val="00701B2E"/>
    <w:rsid w:val="00701DE5"/>
    <w:rsid w:val="00702B3A"/>
    <w:rsid w:val="00702D32"/>
    <w:rsid w:val="00703119"/>
    <w:rsid w:val="00703656"/>
    <w:rsid w:val="0070371E"/>
    <w:rsid w:val="007042BF"/>
    <w:rsid w:val="00704427"/>
    <w:rsid w:val="0070451D"/>
    <w:rsid w:val="00704631"/>
    <w:rsid w:val="0070467C"/>
    <w:rsid w:val="0070473D"/>
    <w:rsid w:val="00704A5F"/>
    <w:rsid w:val="00704B27"/>
    <w:rsid w:val="00704D6E"/>
    <w:rsid w:val="00705165"/>
    <w:rsid w:val="007051BC"/>
    <w:rsid w:val="00705629"/>
    <w:rsid w:val="007058FC"/>
    <w:rsid w:val="0070597D"/>
    <w:rsid w:val="007059DB"/>
    <w:rsid w:val="00705A0E"/>
    <w:rsid w:val="00706229"/>
    <w:rsid w:val="007069F8"/>
    <w:rsid w:val="00706A30"/>
    <w:rsid w:val="00706AA0"/>
    <w:rsid w:val="00706FC8"/>
    <w:rsid w:val="007075F7"/>
    <w:rsid w:val="00707774"/>
    <w:rsid w:val="00707BE6"/>
    <w:rsid w:val="007102C6"/>
    <w:rsid w:val="00710556"/>
    <w:rsid w:val="00710815"/>
    <w:rsid w:val="0071098D"/>
    <w:rsid w:val="00710EF0"/>
    <w:rsid w:val="0071161D"/>
    <w:rsid w:val="00711984"/>
    <w:rsid w:val="00711D48"/>
    <w:rsid w:val="00711DFB"/>
    <w:rsid w:val="00712186"/>
    <w:rsid w:val="007123F6"/>
    <w:rsid w:val="00712542"/>
    <w:rsid w:val="007126C6"/>
    <w:rsid w:val="00712874"/>
    <w:rsid w:val="007128B1"/>
    <w:rsid w:val="00712F32"/>
    <w:rsid w:val="00712F74"/>
    <w:rsid w:val="0071315F"/>
    <w:rsid w:val="0071338B"/>
    <w:rsid w:val="0071363D"/>
    <w:rsid w:val="00713D93"/>
    <w:rsid w:val="00713ED1"/>
    <w:rsid w:val="00713F08"/>
    <w:rsid w:val="00714231"/>
    <w:rsid w:val="00714232"/>
    <w:rsid w:val="00714369"/>
    <w:rsid w:val="00714E82"/>
    <w:rsid w:val="007157FA"/>
    <w:rsid w:val="007158FA"/>
    <w:rsid w:val="007159BC"/>
    <w:rsid w:val="007159EE"/>
    <w:rsid w:val="00715A27"/>
    <w:rsid w:val="00715DB2"/>
    <w:rsid w:val="0071600E"/>
    <w:rsid w:val="007160F0"/>
    <w:rsid w:val="00716264"/>
    <w:rsid w:val="007167CF"/>
    <w:rsid w:val="00716861"/>
    <w:rsid w:val="00716D10"/>
    <w:rsid w:val="007173D3"/>
    <w:rsid w:val="00717A28"/>
    <w:rsid w:val="00717D12"/>
    <w:rsid w:val="00717F7A"/>
    <w:rsid w:val="00720034"/>
    <w:rsid w:val="007201F7"/>
    <w:rsid w:val="007203BD"/>
    <w:rsid w:val="007204D3"/>
    <w:rsid w:val="00720573"/>
    <w:rsid w:val="00720625"/>
    <w:rsid w:val="00720736"/>
    <w:rsid w:val="00720864"/>
    <w:rsid w:val="00721602"/>
    <w:rsid w:val="00721C41"/>
    <w:rsid w:val="00721CFC"/>
    <w:rsid w:val="00721DAB"/>
    <w:rsid w:val="00722109"/>
    <w:rsid w:val="00722561"/>
    <w:rsid w:val="007226F0"/>
    <w:rsid w:val="00722763"/>
    <w:rsid w:val="007228CC"/>
    <w:rsid w:val="00722A13"/>
    <w:rsid w:val="00722D29"/>
    <w:rsid w:val="00722EFD"/>
    <w:rsid w:val="007233D4"/>
    <w:rsid w:val="00723CBC"/>
    <w:rsid w:val="00724893"/>
    <w:rsid w:val="00724BB3"/>
    <w:rsid w:val="007250AD"/>
    <w:rsid w:val="00725749"/>
    <w:rsid w:val="007262EC"/>
    <w:rsid w:val="00726407"/>
    <w:rsid w:val="00726FBB"/>
    <w:rsid w:val="0072751E"/>
    <w:rsid w:val="00727789"/>
    <w:rsid w:val="00727A0E"/>
    <w:rsid w:val="00727B5F"/>
    <w:rsid w:val="00727CD9"/>
    <w:rsid w:val="00730015"/>
    <w:rsid w:val="00730226"/>
    <w:rsid w:val="00730502"/>
    <w:rsid w:val="007305E2"/>
    <w:rsid w:val="0073067D"/>
    <w:rsid w:val="0073068A"/>
    <w:rsid w:val="0073088A"/>
    <w:rsid w:val="00730908"/>
    <w:rsid w:val="0073117C"/>
    <w:rsid w:val="007314CF"/>
    <w:rsid w:val="00731764"/>
    <w:rsid w:val="00731796"/>
    <w:rsid w:val="00731900"/>
    <w:rsid w:val="00731955"/>
    <w:rsid w:val="00731A14"/>
    <w:rsid w:val="00731C40"/>
    <w:rsid w:val="0073217C"/>
    <w:rsid w:val="00732230"/>
    <w:rsid w:val="00732891"/>
    <w:rsid w:val="007328DE"/>
    <w:rsid w:val="00733084"/>
    <w:rsid w:val="007330EC"/>
    <w:rsid w:val="007339BD"/>
    <w:rsid w:val="00733C1B"/>
    <w:rsid w:val="00733D63"/>
    <w:rsid w:val="007345FD"/>
    <w:rsid w:val="00734761"/>
    <w:rsid w:val="00734850"/>
    <w:rsid w:val="0073497F"/>
    <w:rsid w:val="00734A15"/>
    <w:rsid w:val="00734A53"/>
    <w:rsid w:val="00734C34"/>
    <w:rsid w:val="00734CDC"/>
    <w:rsid w:val="00735044"/>
    <w:rsid w:val="0073535D"/>
    <w:rsid w:val="0073581F"/>
    <w:rsid w:val="00736130"/>
    <w:rsid w:val="00736195"/>
    <w:rsid w:val="007362D6"/>
    <w:rsid w:val="00736C75"/>
    <w:rsid w:val="00736EF4"/>
    <w:rsid w:val="00736F34"/>
    <w:rsid w:val="00736F37"/>
    <w:rsid w:val="00736F4F"/>
    <w:rsid w:val="00737099"/>
    <w:rsid w:val="00737378"/>
    <w:rsid w:val="00737A56"/>
    <w:rsid w:val="007402C4"/>
    <w:rsid w:val="00740968"/>
    <w:rsid w:val="00740DB1"/>
    <w:rsid w:val="0074125B"/>
    <w:rsid w:val="00741582"/>
    <w:rsid w:val="007415FC"/>
    <w:rsid w:val="00741D1B"/>
    <w:rsid w:val="00741D73"/>
    <w:rsid w:val="00742AB6"/>
    <w:rsid w:val="00743131"/>
    <w:rsid w:val="00743353"/>
    <w:rsid w:val="00743D1C"/>
    <w:rsid w:val="0074423E"/>
    <w:rsid w:val="007442F9"/>
    <w:rsid w:val="007443F6"/>
    <w:rsid w:val="00744499"/>
    <w:rsid w:val="007446D9"/>
    <w:rsid w:val="00744A9C"/>
    <w:rsid w:val="00744E3A"/>
    <w:rsid w:val="007459FA"/>
    <w:rsid w:val="00745DC5"/>
    <w:rsid w:val="007460EF"/>
    <w:rsid w:val="007463D6"/>
    <w:rsid w:val="00746538"/>
    <w:rsid w:val="00746AC6"/>
    <w:rsid w:val="00746FDC"/>
    <w:rsid w:val="00750180"/>
    <w:rsid w:val="007501D0"/>
    <w:rsid w:val="007503E1"/>
    <w:rsid w:val="0075080F"/>
    <w:rsid w:val="00750891"/>
    <w:rsid w:val="00750CAC"/>
    <w:rsid w:val="00750CAF"/>
    <w:rsid w:val="00750E22"/>
    <w:rsid w:val="00750EB5"/>
    <w:rsid w:val="007510BA"/>
    <w:rsid w:val="007512E2"/>
    <w:rsid w:val="00751467"/>
    <w:rsid w:val="00751D2F"/>
    <w:rsid w:val="0075214A"/>
    <w:rsid w:val="0075304A"/>
    <w:rsid w:val="007533DC"/>
    <w:rsid w:val="007538E5"/>
    <w:rsid w:val="00753D3E"/>
    <w:rsid w:val="00753D5D"/>
    <w:rsid w:val="00754379"/>
    <w:rsid w:val="00754457"/>
    <w:rsid w:val="0075452B"/>
    <w:rsid w:val="00754BD3"/>
    <w:rsid w:val="0075501F"/>
    <w:rsid w:val="00755338"/>
    <w:rsid w:val="00755531"/>
    <w:rsid w:val="00755647"/>
    <w:rsid w:val="00755651"/>
    <w:rsid w:val="0075573B"/>
    <w:rsid w:val="0075594F"/>
    <w:rsid w:val="00755C3B"/>
    <w:rsid w:val="0075680E"/>
    <w:rsid w:val="00756AAC"/>
    <w:rsid w:val="007571A5"/>
    <w:rsid w:val="00757B06"/>
    <w:rsid w:val="007607C8"/>
    <w:rsid w:val="00760A18"/>
    <w:rsid w:val="007610B6"/>
    <w:rsid w:val="007611A5"/>
    <w:rsid w:val="0076148E"/>
    <w:rsid w:val="007618BE"/>
    <w:rsid w:val="00761C7A"/>
    <w:rsid w:val="00761E55"/>
    <w:rsid w:val="00761EBF"/>
    <w:rsid w:val="00761ED2"/>
    <w:rsid w:val="00761FC0"/>
    <w:rsid w:val="00762418"/>
    <w:rsid w:val="00762A40"/>
    <w:rsid w:val="00762BD8"/>
    <w:rsid w:val="00762EAA"/>
    <w:rsid w:val="0076302C"/>
    <w:rsid w:val="007631E6"/>
    <w:rsid w:val="00763209"/>
    <w:rsid w:val="007632A4"/>
    <w:rsid w:val="00763411"/>
    <w:rsid w:val="00763505"/>
    <w:rsid w:val="00763615"/>
    <w:rsid w:val="007636BF"/>
    <w:rsid w:val="00763E95"/>
    <w:rsid w:val="007640C3"/>
    <w:rsid w:val="007641AF"/>
    <w:rsid w:val="007648AB"/>
    <w:rsid w:val="00765931"/>
    <w:rsid w:val="00765C48"/>
    <w:rsid w:val="0076606E"/>
    <w:rsid w:val="0076619F"/>
    <w:rsid w:val="00766468"/>
    <w:rsid w:val="0076652C"/>
    <w:rsid w:val="00766838"/>
    <w:rsid w:val="00766CE8"/>
    <w:rsid w:val="0076739D"/>
    <w:rsid w:val="0076754E"/>
    <w:rsid w:val="00767781"/>
    <w:rsid w:val="0076789F"/>
    <w:rsid w:val="00767914"/>
    <w:rsid w:val="007702DE"/>
    <w:rsid w:val="0077066D"/>
    <w:rsid w:val="0077084D"/>
    <w:rsid w:val="0077092C"/>
    <w:rsid w:val="007710C7"/>
    <w:rsid w:val="0077128C"/>
    <w:rsid w:val="007714BF"/>
    <w:rsid w:val="0077205C"/>
    <w:rsid w:val="007721BB"/>
    <w:rsid w:val="00772219"/>
    <w:rsid w:val="0077223E"/>
    <w:rsid w:val="00772380"/>
    <w:rsid w:val="0077247D"/>
    <w:rsid w:val="0077269C"/>
    <w:rsid w:val="00772848"/>
    <w:rsid w:val="007728B6"/>
    <w:rsid w:val="00773035"/>
    <w:rsid w:val="0077312A"/>
    <w:rsid w:val="00773188"/>
    <w:rsid w:val="007733AA"/>
    <w:rsid w:val="007735E7"/>
    <w:rsid w:val="007736BC"/>
    <w:rsid w:val="00773E05"/>
    <w:rsid w:val="00774260"/>
    <w:rsid w:val="00774282"/>
    <w:rsid w:val="007745CB"/>
    <w:rsid w:val="007746DC"/>
    <w:rsid w:val="0077479F"/>
    <w:rsid w:val="00774B94"/>
    <w:rsid w:val="00774C6B"/>
    <w:rsid w:val="00775122"/>
    <w:rsid w:val="007758AA"/>
    <w:rsid w:val="00775D78"/>
    <w:rsid w:val="0077618E"/>
    <w:rsid w:val="00776557"/>
    <w:rsid w:val="0077659D"/>
    <w:rsid w:val="00776D6E"/>
    <w:rsid w:val="00777079"/>
    <w:rsid w:val="0077721C"/>
    <w:rsid w:val="00777CC1"/>
    <w:rsid w:val="007800F1"/>
    <w:rsid w:val="00780112"/>
    <w:rsid w:val="007802A7"/>
    <w:rsid w:val="007802FC"/>
    <w:rsid w:val="007804D4"/>
    <w:rsid w:val="00780534"/>
    <w:rsid w:val="007808A6"/>
    <w:rsid w:val="00780955"/>
    <w:rsid w:val="00780A95"/>
    <w:rsid w:val="00780F13"/>
    <w:rsid w:val="00781828"/>
    <w:rsid w:val="007819CC"/>
    <w:rsid w:val="00781CB7"/>
    <w:rsid w:val="00781E08"/>
    <w:rsid w:val="007823F6"/>
    <w:rsid w:val="007826D5"/>
    <w:rsid w:val="0078349D"/>
    <w:rsid w:val="00784016"/>
    <w:rsid w:val="007841DE"/>
    <w:rsid w:val="00784583"/>
    <w:rsid w:val="0078460A"/>
    <w:rsid w:val="007847FC"/>
    <w:rsid w:val="00785767"/>
    <w:rsid w:val="007857B1"/>
    <w:rsid w:val="00785B9D"/>
    <w:rsid w:val="00785BCD"/>
    <w:rsid w:val="00785FF9"/>
    <w:rsid w:val="00786468"/>
    <w:rsid w:val="00786ADA"/>
    <w:rsid w:val="00786C7D"/>
    <w:rsid w:val="00786DFA"/>
    <w:rsid w:val="00786E61"/>
    <w:rsid w:val="00786EB6"/>
    <w:rsid w:val="007870A6"/>
    <w:rsid w:val="007877C8"/>
    <w:rsid w:val="00787846"/>
    <w:rsid w:val="00787939"/>
    <w:rsid w:val="00787971"/>
    <w:rsid w:val="00787CBD"/>
    <w:rsid w:val="0079048D"/>
    <w:rsid w:val="00790D04"/>
    <w:rsid w:val="007912EA"/>
    <w:rsid w:val="00791A27"/>
    <w:rsid w:val="00791A8D"/>
    <w:rsid w:val="00791C3A"/>
    <w:rsid w:val="00792740"/>
    <w:rsid w:val="0079287C"/>
    <w:rsid w:val="00792AED"/>
    <w:rsid w:val="00792E88"/>
    <w:rsid w:val="00792E98"/>
    <w:rsid w:val="007937E2"/>
    <w:rsid w:val="00793A65"/>
    <w:rsid w:val="00793A6B"/>
    <w:rsid w:val="007944EF"/>
    <w:rsid w:val="0079530B"/>
    <w:rsid w:val="007957B3"/>
    <w:rsid w:val="00795934"/>
    <w:rsid w:val="00795A10"/>
    <w:rsid w:val="00795A8E"/>
    <w:rsid w:val="00795D37"/>
    <w:rsid w:val="00796232"/>
    <w:rsid w:val="00796316"/>
    <w:rsid w:val="00796426"/>
    <w:rsid w:val="00796E1D"/>
    <w:rsid w:val="00796EE5"/>
    <w:rsid w:val="00796EFB"/>
    <w:rsid w:val="00796F66"/>
    <w:rsid w:val="007974BD"/>
    <w:rsid w:val="0079797F"/>
    <w:rsid w:val="00797C8E"/>
    <w:rsid w:val="00797DB1"/>
    <w:rsid w:val="007A0630"/>
    <w:rsid w:val="007A0C58"/>
    <w:rsid w:val="007A0F58"/>
    <w:rsid w:val="007A108A"/>
    <w:rsid w:val="007A12BB"/>
    <w:rsid w:val="007A14A4"/>
    <w:rsid w:val="007A15B4"/>
    <w:rsid w:val="007A16C3"/>
    <w:rsid w:val="007A1CF9"/>
    <w:rsid w:val="007A1DFB"/>
    <w:rsid w:val="007A2001"/>
    <w:rsid w:val="007A2FD6"/>
    <w:rsid w:val="007A369B"/>
    <w:rsid w:val="007A377B"/>
    <w:rsid w:val="007A3A70"/>
    <w:rsid w:val="007A3D0E"/>
    <w:rsid w:val="007A4415"/>
    <w:rsid w:val="007A465D"/>
    <w:rsid w:val="007A4DF4"/>
    <w:rsid w:val="007A5182"/>
    <w:rsid w:val="007A5206"/>
    <w:rsid w:val="007A5606"/>
    <w:rsid w:val="007A597B"/>
    <w:rsid w:val="007A5BBA"/>
    <w:rsid w:val="007A5DC2"/>
    <w:rsid w:val="007A63BD"/>
    <w:rsid w:val="007A68E9"/>
    <w:rsid w:val="007A6F41"/>
    <w:rsid w:val="007A7339"/>
    <w:rsid w:val="007A7AD3"/>
    <w:rsid w:val="007A7EBD"/>
    <w:rsid w:val="007B01FF"/>
    <w:rsid w:val="007B0BD1"/>
    <w:rsid w:val="007B10D0"/>
    <w:rsid w:val="007B10DD"/>
    <w:rsid w:val="007B11C2"/>
    <w:rsid w:val="007B161F"/>
    <w:rsid w:val="007B1B13"/>
    <w:rsid w:val="007B1C92"/>
    <w:rsid w:val="007B1CC2"/>
    <w:rsid w:val="007B214B"/>
    <w:rsid w:val="007B21CB"/>
    <w:rsid w:val="007B2B46"/>
    <w:rsid w:val="007B3017"/>
    <w:rsid w:val="007B34A4"/>
    <w:rsid w:val="007B353D"/>
    <w:rsid w:val="007B3951"/>
    <w:rsid w:val="007B3BBF"/>
    <w:rsid w:val="007B420B"/>
    <w:rsid w:val="007B433A"/>
    <w:rsid w:val="007B44D4"/>
    <w:rsid w:val="007B4858"/>
    <w:rsid w:val="007B4860"/>
    <w:rsid w:val="007B49EB"/>
    <w:rsid w:val="007B4B61"/>
    <w:rsid w:val="007B4CEB"/>
    <w:rsid w:val="007B52FA"/>
    <w:rsid w:val="007B5347"/>
    <w:rsid w:val="007B5409"/>
    <w:rsid w:val="007B5A52"/>
    <w:rsid w:val="007B6389"/>
    <w:rsid w:val="007B6426"/>
    <w:rsid w:val="007B67E5"/>
    <w:rsid w:val="007B698C"/>
    <w:rsid w:val="007B72DB"/>
    <w:rsid w:val="007B739E"/>
    <w:rsid w:val="007B754F"/>
    <w:rsid w:val="007B7675"/>
    <w:rsid w:val="007B7FE7"/>
    <w:rsid w:val="007B7FEA"/>
    <w:rsid w:val="007C0B93"/>
    <w:rsid w:val="007C0D9C"/>
    <w:rsid w:val="007C11EC"/>
    <w:rsid w:val="007C1734"/>
    <w:rsid w:val="007C1876"/>
    <w:rsid w:val="007C2160"/>
    <w:rsid w:val="007C28AE"/>
    <w:rsid w:val="007C29A1"/>
    <w:rsid w:val="007C2B06"/>
    <w:rsid w:val="007C2C9E"/>
    <w:rsid w:val="007C2FAD"/>
    <w:rsid w:val="007C32B1"/>
    <w:rsid w:val="007C34E3"/>
    <w:rsid w:val="007C3605"/>
    <w:rsid w:val="007C3819"/>
    <w:rsid w:val="007C3997"/>
    <w:rsid w:val="007C490A"/>
    <w:rsid w:val="007C4CF1"/>
    <w:rsid w:val="007C5598"/>
    <w:rsid w:val="007C56DD"/>
    <w:rsid w:val="007C5C30"/>
    <w:rsid w:val="007C6360"/>
    <w:rsid w:val="007C63D0"/>
    <w:rsid w:val="007C64D5"/>
    <w:rsid w:val="007C650F"/>
    <w:rsid w:val="007C6571"/>
    <w:rsid w:val="007C678C"/>
    <w:rsid w:val="007C6942"/>
    <w:rsid w:val="007C69BA"/>
    <w:rsid w:val="007C6AEE"/>
    <w:rsid w:val="007C6B32"/>
    <w:rsid w:val="007C6B8A"/>
    <w:rsid w:val="007C6F94"/>
    <w:rsid w:val="007C6FA1"/>
    <w:rsid w:val="007C732A"/>
    <w:rsid w:val="007C7473"/>
    <w:rsid w:val="007C7527"/>
    <w:rsid w:val="007D0532"/>
    <w:rsid w:val="007D095B"/>
    <w:rsid w:val="007D0AFF"/>
    <w:rsid w:val="007D111D"/>
    <w:rsid w:val="007D11A5"/>
    <w:rsid w:val="007D159D"/>
    <w:rsid w:val="007D17B1"/>
    <w:rsid w:val="007D1855"/>
    <w:rsid w:val="007D1B6A"/>
    <w:rsid w:val="007D1E62"/>
    <w:rsid w:val="007D250D"/>
    <w:rsid w:val="007D2522"/>
    <w:rsid w:val="007D260A"/>
    <w:rsid w:val="007D287B"/>
    <w:rsid w:val="007D2A35"/>
    <w:rsid w:val="007D35B9"/>
    <w:rsid w:val="007D3F4F"/>
    <w:rsid w:val="007D4005"/>
    <w:rsid w:val="007D40BE"/>
    <w:rsid w:val="007D4120"/>
    <w:rsid w:val="007D421E"/>
    <w:rsid w:val="007D4675"/>
    <w:rsid w:val="007D4684"/>
    <w:rsid w:val="007D49F9"/>
    <w:rsid w:val="007D5586"/>
    <w:rsid w:val="007D56CE"/>
    <w:rsid w:val="007D5C9D"/>
    <w:rsid w:val="007D5CD3"/>
    <w:rsid w:val="007D6310"/>
    <w:rsid w:val="007D6517"/>
    <w:rsid w:val="007D65E8"/>
    <w:rsid w:val="007D67F7"/>
    <w:rsid w:val="007D6A8F"/>
    <w:rsid w:val="007D6D54"/>
    <w:rsid w:val="007D7253"/>
    <w:rsid w:val="007D75E6"/>
    <w:rsid w:val="007D7796"/>
    <w:rsid w:val="007D79AA"/>
    <w:rsid w:val="007D79E4"/>
    <w:rsid w:val="007D7A1F"/>
    <w:rsid w:val="007D7C6F"/>
    <w:rsid w:val="007D7D41"/>
    <w:rsid w:val="007E061C"/>
    <w:rsid w:val="007E08FF"/>
    <w:rsid w:val="007E0BF1"/>
    <w:rsid w:val="007E14F4"/>
    <w:rsid w:val="007E1720"/>
    <w:rsid w:val="007E1775"/>
    <w:rsid w:val="007E1A3D"/>
    <w:rsid w:val="007E21B7"/>
    <w:rsid w:val="007E220D"/>
    <w:rsid w:val="007E237C"/>
    <w:rsid w:val="007E2A74"/>
    <w:rsid w:val="007E2C59"/>
    <w:rsid w:val="007E3029"/>
    <w:rsid w:val="007E363F"/>
    <w:rsid w:val="007E3BE1"/>
    <w:rsid w:val="007E3EA1"/>
    <w:rsid w:val="007E3EB0"/>
    <w:rsid w:val="007E3FB0"/>
    <w:rsid w:val="007E400C"/>
    <w:rsid w:val="007E4195"/>
    <w:rsid w:val="007E543C"/>
    <w:rsid w:val="007E58A2"/>
    <w:rsid w:val="007E58F4"/>
    <w:rsid w:val="007E5A7C"/>
    <w:rsid w:val="007E5C0D"/>
    <w:rsid w:val="007E5EF6"/>
    <w:rsid w:val="007E5F5B"/>
    <w:rsid w:val="007E66A2"/>
    <w:rsid w:val="007E6823"/>
    <w:rsid w:val="007E6903"/>
    <w:rsid w:val="007E6C02"/>
    <w:rsid w:val="007E6CF9"/>
    <w:rsid w:val="007E6D99"/>
    <w:rsid w:val="007E6F10"/>
    <w:rsid w:val="007E7496"/>
    <w:rsid w:val="007E74A0"/>
    <w:rsid w:val="007E75C7"/>
    <w:rsid w:val="007E7939"/>
    <w:rsid w:val="007E7A18"/>
    <w:rsid w:val="007E7F11"/>
    <w:rsid w:val="007F01E3"/>
    <w:rsid w:val="007F0202"/>
    <w:rsid w:val="007F03DB"/>
    <w:rsid w:val="007F0585"/>
    <w:rsid w:val="007F09EF"/>
    <w:rsid w:val="007F0E56"/>
    <w:rsid w:val="007F174A"/>
    <w:rsid w:val="007F177D"/>
    <w:rsid w:val="007F1B7C"/>
    <w:rsid w:val="007F1D58"/>
    <w:rsid w:val="007F22E0"/>
    <w:rsid w:val="007F2732"/>
    <w:rsid w:val="007F29B7"/>
    <w:rsid w:val="007F3300"/>
    <w:rsid w:val="007F3406"/>
    <w:rsid w:val="007F365D"/>
    <w:rsid w:val="007F3891"/>
    <w:rsid w:val="007F38DB"/>
    <w:rsid w:val="007F3CDA"/>
    <w:rsid w:val="007F4262"/>
    <w:rsid w:val="007F4ABA"/>
    <w:rsid w:val="007F50B7"/>
    <w:rsid w:val="007F5173"/>
    <w:rsid w:val="007F5203"/>
    <w:rsid w:val="007F547C"/>
    <w:rsid w:val="007F5BF0"/>
    <w:rsid w:val="007F5BFF"/>
    <w:rsid w:val="007F5E00"/>
    <w:rsid w:val="007F5FCE"/>
    <w:rsid w:val="007F6823"/>
    <w:rsid w:val="007F692E"/>
    <w:rsid w:val="007F69A6"/>
    <w:rsid w:val="007F757C"/>
    <w:rsid w:val="007F7D4C"/>
    <w:rsid w:val="007F7E02"/>
    <w:rsid w:val="0080072B"/>
    <w:rsid w:val="0080085D"/>
    <w:rsid w:val="00800DD3"/>
    <w:rsid w:val="00800F2A"/>
    <w:rsid w:val="00800FBA"/>
    <w:rsid w:val="0080115A"/>
    <w:rsid w:val="008012B4"/>
    <w:rsid w:val="008016EB"/>
    <w:rsid w:val="008017EB"/>
    <w:rsid w:val="00801AD2"/>
    <w:rsid w:val="00801E7D"/>
    <w:rsid w:val="0080231B"/>
    <w:rsid w:val="00802516"/>
    <w:rsid w:val="00802675"/>
    <w:rsid w:val="00802B41"/>
    <w:rsid w:val="00802DAD"/>
    <w:rsid w:val="00802EF6"/>
    <w:rsid w:val="008030A7"/>
    <w:rsid w:val="00803137"/>
    <w:rsid w:val="008036C0"/>
    <w:rsid w:val="00803797"/>
    <w:rsid w:val="00803BCA"/>
    <w:rsid w:val="00803BCC"/>
    <w:rsid w:val="00803DC5"/>
    <w:rsid w:val="00803F26"/>
    <w:rsid w:val="00803F3F"/>
    <w:rsid w:val="00804095"/>
    <w:rsid w:val="0080443D"/>
    <w:rsid w:val="0080448D"/>
    <w:rsid w:val="0080465E"/>
    <w:rsid w:val="0080493F"/>
    <w:rsid w:val="00804CBF"/>
    <w:rsid w:val="008053D0"/>
    <w:rsid w:val="008058C5"/>
    <w:rsid w:val="00805B17"/>
    <w:rsid w:val="00805C3A"/>
    <w:rsid w:val="00805D82"/>
    <w:rsid w:val="00805F8B"/>
    <w:rsid w:val="00806076"/>
    <w:rsid w:val="008060B5"/>
    <w:rsid w:val="00806788"/>
    <w:rsid w:val="00806BB7"/>
    <w:rsid w:val="00806C71"/>
    <w:rsid w:val="0080720B"/>
    <w:rsid w:val="008076E5"/>
    <w:rsid w:val="008079FB"/>
    <w:rsid w:val="00807B81"/>
    <w:rsid w:val="00807FB7"/>
    <w:rsid w:val="008103AD"/>
    <w:rsid w:val="00810652"/>
    <w:rsid w:val="00810CB7"/>
    <w:rsid w:val="00810D72"/>
    <w:rsid w:val="00810DED"/>
    <w:rsid w:val="00810FC1"/>
    <w:rsid w:val="00811080"/>
    <w:rsid w:val="0081162E"/>
    <w:rsid w:val="00811944"/>
    <w:rsid w:val="00811B76"/>
    <w:rsid w:val="00811CC2"/>
    <w:rsid w:val="00812097"/>
    <w:rsid w:val="008121DD"/>
    <w:rsid w:val="00812797"/>
    <w:rsid w:val="00812E4D"/>
    <w:rsid w:val="00812E70"/>
    <w:rsid w:val="00812EBA"/>
    <w:rsid w:val="00812ED2"/>
    <w:rsid w:val="008133A6"/>
    <w:rsid w:val="008135DC"/>
    <w:rsid w:val="00813991"/>
    <w:rsid w:val="00813C39"/>
    <w:rsid w:val="00813DAA"/>
    <w:rsid w:val="00814396"/>
    <w:rsid w:val="00814F28"/>
    <w:rsid w:val="008153D1"/>
    <w:rsid w:val="00815658"/>
    <w:rsid w:val="00815CA6"/>
    <w:rsid w:val="00815CC0"/>
    <w:rsid w:val="00815E20"/>
    <w:rsid w:val="00815E3B"/>
    <w:rsid w:val="00815EBF"/>
    <w:rsid w:val="00816043"/>
    <w:rsid w:val="0081643B"/>
    <w:rsid w:val="0081735C"/>
    <w:rsid w:val="00817BD8"/>
    <w:rsid w:val="00817EF2"/>
    <w:rsid w:val="008202AD"/>
    <w:rsid w:val="008205D7"/>
    <w:rsid w:val="00820970"/>
    <w:rsid w:val="00820CB8"/>
    <w:rsid w:val="00820F07"/>
    <w:rsid w:val="0082109C"/>
    <w:rsid w:val="008212BD"/>
    <w:rsid w:val="008212CC"/>
    <w:rsid w:val="0082238E"/>
    <w:rsid w:val="008226F5"/>
    <w:rsid w:val="008227CC"/>
    <w:rsid w:val="00823158"/>
    <w:rsid w:val="00823230"/>
    <w:rsid w:val="0082335F"/>
    <w:rsid w:val="0082394C"/>
    <w:rsid w:val="00823B05"/>
    <w:rsid w:val="00823C3D"/>
    <w:rsid w:val="00823DE7"/>
    <w:rsid w:val="0082429D"/>
    <w:rsid w:val="00824481"/>
    <w:rsid w:val="0082453A"/>
    <w:rsid w:val="00824917"/>
    <w:rsid w:val="00824A6A"/>
    <w:rsid w:val="00825D39"/>
    <w:rsid w:val="00825D63"/>
    <w:rsid w:val="00825FC8"/>
    <w:rsid w:val="00825FDE"/>
    <w:rsid w:val="008261B7"/>
    <w:rsid w:val="008261BF"/>
    <w:rsid w:val="008261F0"/>
    <w:rsid w:val="00826211"/>
    <w:rsid w:val="008268EB"/>
    <w:rsid w:val="008269D8"/>
    <w:rsid w:val="00826C53"/>
    <w:rsid w:val="00826CBC"/>
    <w:rsid w:val="00826D40"/>
    <w:rsid w:val="00826ECA"/>
    <w:rsid w:val="0082724D"/>
    <w:rsid w:val="00827380"/>
    <w:rsid w:val="00827CE2"/>
    <w:rsid w:val="00830311"/>
    <w:rsid w:val="0083062E"/>
    <w:rsid w:val="00830734"/>
    <w:rsid w:val="00830F54"/>
    <w:rsid w:val="0083101A"/>
    <w:rsid w:val="008314CA"/>
    <w:rsid w:val="0083154E"/>
    <w:rsid w:val="00831A5B"/>
    <w:rsid w:val="00831BDA"/>
    <w:rsid w:val="00831F87"/>
    <w:rsid w:val="008322FE"/>
    <w:rsid w:val="00832E0B"/>
    <w:rsid w:val="00833690"/>
    <w:rsid w:val="00833B82"/>
    <w:rsid w:val="00833B8F"/>
    <w:rsid w:val="00833D8C"/>
    <w:rsid w:val="00833F66"/>
    <w:rsid w:val="00833FDC"/>
    <w:rsid w:val="008343CF"/>
    <w:rsid w:val="00834449"/>
    <w:rsid w:val="00834510"/>
    <w:rsid w:val="008345D3"/>
    <w:rsid w:val="00834647"/>
    <w:rsid w:val="00834E74"/>
    <w:rsid w:val="00834F9C"/>
    <w:rsid w:val="00835078"/>
    <w:rsid w:val="008352EA"/>
    <w:rsid w:val="00835689"/>
    <w:rsid w:val="008359CF"/>
    <w:rsid w:val="00835B9B"/>
    <w:rsid w:val="00835F7B"/>
    <w:rsid w:val="008366EB"/>
    <w:rsid w:val="00836729"/>
    <w:rsid w:val="0083696E"/>
    <w:rsid w:val="00837347"/>
    <w:rsid w:val="00837B13"/>
    <w:rsid w:val="00837D1D"/>
    <w:rsid w:val="00837F95"/>
    <w:rsid w:val="008400C4"/>
    <w:rsid w:val="00840342"/>
    <w:rsid w:val="008403EC"/>
    <w:rsid w:val="008407C0"/>
    <w:rsid w:val="00841279"/>
    <w:rsid w:val="00841489"/>
    <w:rsid w:val="008414F1"/>
    <w:rsid w:val="0084167D"/>
    <w:rsid w:val="00841974"/>
    <w:rsid w:val="00841B21"/>
    <w:rsid w:val="00841D4C"/>
    <w:rsid w:val="00841F91"/>
    <w:rsid w:val="008426DC"/>
    <w:rsid w:val="0084278A"/>
    <w:rsid w:val="00843157"/>
    <w:rsid w:val="00843285"/>
    <w:rsid w:val="008436E7"/>
    <w:rsid w:val="00843AC5"/>
    <w:rsid w:val="00843C14"/>
    <w:rsid w:val="00843E7F"/>
    <w:rsid w:val="0084497A"/>
    <w:rsid w:val="00844B38"/>
    <w:rsid w:val="00845AA4"/>
    <w:rsid w:val="008460E7"/>
    <w:rsid w:val="00846235"/>
    <w:rsid w:val="008472E7"/>
    <w:rsid w:val="0084754E"/>
    <w:rsid w:val="008475C0"/>
    <w:rsid w:val="00847687"/>
    <w:rsid w:val="00847D88"/>
    <w:rsid w:val="00847F4B"/>
    <w:rsid w:val="00847FDA"/>
    <w:rsid w:val="008505A0"/>
    <w:rsid w:val="0085098E"/>
    <w:rsid w:val="008509AF"/>
    <w:rsid w:val="00850CE9"/>
    <w:rsid w:val="00850E9E"/>
    <w:rsid w:val="00850EEE"/>
    <w:rsid w:val="00851525"/>
    <w:rsid w:val="00851590"/>
    <w:rsid w:val="008516F1"/>
    <w:rsid w:val="008518BE"/>
    <w:rsid w:val="0085257B"/>
    <w:rsid w:val="0085263D"/>
    <w:rsid w:val="008528C5"/>
    <w:rsid w:val="00852D7F"/>
    <w:rsid w:val="008531A7"/>
    <w:rsid w:val="00853965"/>
    <w:rsid w:val="00853A0F"/>
    <w:rsid w:val="00853BCB"/>
    <w:rsid w:val="00853FD1"/>
    <w:rsid w:val="00854143"/>
    <w:rsid w:val="00854492"/>
    <w:rsid w:val="0085455B"/>
    <w:rsid w:val="00854E7B"/>
    <w:rsid w:val="00854F1C"/>
    <w:rsid w:val="00855280"/>
    <w:rsid w:val="0085539C"/>
    <w:rsid w:val="00855A51"/>
    <w:rsid w:val="00855AF6"/>
    <w:rsid w:val="008565FA"/>
    <w:rsid w:val="008566E5"/>
    <w:rsid w:val="00856A03"/>
    <w:rsid w:val="008607E6"/>
    <w:rsid w:val="00860DB2"/>
    <w:rsid w:val="0086138D"/>
    <w:rsid w:val="008613A7"/>
    <w:rsid w:val="0086153A"/>
    <w:rsid w:val="008618B7"/>
    <w:rsid w:val="00861D5C"/>
    <w:rsid w:val="008620C5"/>
    <w:rsid w:val="008622B3"/>
    <w:rsid w:val="00862364"/>
    <w:rsid w:val="0086277C"/>
    <w:rsid w:val="0086294B"/>
    <w:rsid w:val="00863697"/>
    <w:rsid w:val="008639D7"/>
    <w:rsid w:val="00863AEF"/>
    <w:rsid w:val="00863F8C"/>
    <w:rsid w:val="00864273"/>
    <w:rsid w:val="00864341"/>
    <w:rsid w:val="00864376"/>
    <w:rsid w:val="008645E5"/>
    <w:rsid w:val="008646D7"/>
    <w:rsid w:val="008647F6"/>
    <w:rsid w:val="008649B4"/>
    <w:rsid w:val="00864F0E"/>
    <w:rsid w:val="008651F5"/>
    <w:rsid w:val="008652CA"/>
    <w:rsid w:val="00865C63"/>
    <w:rsid w:val="00865DEC"/>
    <w:rsid w:val="00866074"/>
    <w:rsid w:val="0086689A"/>
    <w:rsid w:val="00866DD0"/>
    <w:rsid w:val="008671F6"/>
    <w:rsid w:val="008675FB"/>
    <w:rsid w:val="0086771B"/>
    <w:rsid w:val="00867897"/>
    <w:rsid w:val="00867A96"/>
    <w:rsid w:val="008700EF"/>
    <w:rsid w:val="00870146"/>
    <w:rsid w:val="00870C4D"/>
    <w:rsid w:val="00870CF0"/>
    <w:rsid w:val="00870D77"/>
    <w:rsid w:val="00870E5A"/>
    <w:rsid w:val="00871A0B"/>
    <w:rsid w:val="00871C5C"/>
    <w:rsid w:val="00872023"/>
    <w:rsid w:val="0087220C"/>
    <w:rsid w:val="00872B64"/>
    <w:rsid w:val="00872DE4"/>
    <w:rsid w:val="00872FCE"/>
    <w:rsid w:val="00873227"/>
    <w:rsid w:val="00873599"/>
    <w:rsid w:val="00873C9E"/>
    <w:rsid w:val="00874079"/>
    <w:rsid w:val="008743F7"/>
    <w:rsid w:val="00874648"/>
    <w:rsid w:val="0087484F"/>
    <w:rsid w:val="00874D8B"/>
    <w:rsid w:val="0087533B"/>
    <w:rsid w:val="008754F3"/>
    <w:rsid w:val="00875714"/>
    <w:rsid w:val="0087594C"/>
    <w:rsid w:val="00875A0E"/>
    <w:rsid w:val="00875B5F"/>
    <w:rsid w:val="00875D5D"/>
    <w:rsid w:val="008761F5"/>
    <w:rsid w:val="0087627D"/>
    <w:rsid w:val="00876314"/>
    <w:rsid w:val="008763D0"/>
    <w:rsid w:val="008768D4"/>
    <w:rsid w:val="00876A6A"/>
    <w:rsid w:val="008771EB"/>
    <w:rsid w:val="0087740D"/>
    <w:rsid w:val="00877590"/>
    <w:rsid w:val="008779F5"/>
    <w:rsid w:val="00877DAF"/>
    <w:rsid w:val="00877E5A"/>
    <w:rsid w:val="00877F57"/>
    <w:rsid w:val="0088008C"/>
    <w:rsid w:val="00880314"/>
    <w:rsid w:val="00880455"/>
    <w:rsid w:val="008810AB"/>
    <w:rsid w:val="008810DD"/>
    <w:rsid w:val="00881249"/>
    <w:rsid w:val="0088154E"/>
    <w:rsid w:val="0088192C"/>
    <w:rsid w:val="0088196D"/>
    <w:rsid w:val="00881BB8"/>
    <w:rsid w:val="00881D5F"/>
    <w:rsid w:val="00881DAB"/>
    <w:rsid w:val="00881E6E"/>
    <w:rsid w:val="0088202B"/>
    <w:rsid w:val="008825E8"/>
    <w:rsid w:val="00882C38"/>
    <w:rsid w:val="00882F77"/>
    <w:rsid w:val="00883027"/>
    <w:rsid w:val="008836DB"/>
    <w:rsid w:val="00883776"/>
    <w:rsid w:val="008839FA"/>
    <w:rsid w:val="00883DC7"/>
    <w:rsid w:val="00883F01"/>
    <w:rsid w:val="00883FBA"/>
    <w:rsid w:val="0088474E"/>
    <w:rsid w:val="0088478C"/>
    <w:rsid w:val="00884C9C"/>
    <w:rsid w:val="008850EA"/>
    <w:rsid w:val="008855C6"/>
    <w:rsid w:val="008857B6"/>
    <w:rsid w:val="008868F6"/>
    <w:rsid w:val="00886A34"/>
    <w:rsid w:val="0088724E"/>
    <w:rsid w:val="008874E3"/>
    <w:rsid w:val="00887A46"/>
    <w:rsid w:val="00887C2B"/>
    <w:rsid w:val="00887DA4"/>
    <w:rsid w:val="00887E4B"/>
    <w:rsid w:val="00887F3C"/>
    <w:rsid w:val="00890627"/>
    <w:rsid w:val="0089065B"/>
    <w:rsid w:val="00890AFC"/>
    <w:rsid w:val="00890B5D"/>
    <w:rsid w:val="00890C70"/>
    <w:rsid w:val="00890D8A"/>
    <w:rsid w:val="00890DF2"/>
    <w:rsid w:val="00891013"/>
    <w:rsid w:val="0089109E"/>
    <w:rsid w:val="008910F8"/>
    <w:rsid w:val="0089125F"/>
    <w:rsid w:val="00891C0E"/>
    <w:rsid w:val="00891CB0"/>
    <w:rsid w:val="008925B7"/>
    <w:rsid w:val="00892605"/>
    <w:rsid w:val="0089268A"/>
    <w:rsid w:val="00892B21"/>
    <w:rsid w:val="00892BA8"/>
    <w:rsid w:val="00893171"/>
    <w:rsid w:val="008932B0"/>
    <w:rsid w:val="008938C6"/>
    <w:rsid w:val="00893C66"/>
    <w:rsid w:val="00893F89"/>
    <w:rsid w:val="00894899"/>
    <w:rsid w:val="00894FD1"/>
    <w:rsid w:val="0089512C"/>
    <w:rsid w:val="0089530D"/>
    <w:rsid w:val="0089541F"/>
    <w:rsid w:val="008954DA"/>
    <w:rsid w:val="00896957"/>
    <w:rsid w:val="00896D2B"/>
    <w:rsid w:val="00896DBC"/>
    <w:rsid w:val="00896F5E"/>
    <w:rsid w:val="0089700D"/>
    <w:rsid w:val="008971E9"/>
    <w:rsid w:val="00897B25"/>
    <w:rsid w:val="00897B69"/>
    <w:rsid w:val="00897D8D"/>
    <w:rsid w:val="00897D9F"/>
    <w:rsid w:val="008A066B"/>
    <w:rsid w:val="008A08A1"/>
    <w:rsid w:val="008A090E"/>
    <w:rsid w:val="008A0982"/>
    <w:rsid w:val="008A09F1"/>
    <w:rsid w:val="008A0C83"/>
    <w:rsid w:val="008A1153"/>
    <w:rsid w:val="008A11CB"/>
    <w:rsid w:val="008A1484"/>
    <w:rsid w:val="008A1D4C"/>
    <w:rsid w:val="008A1D93"/>
    <w:rsid w:val="008A20EB"/>
    <w:rsid w:val="008A21FE"/>
    <w:rsid w:val="008A2596"/>
    <w:rsid w:val="008A2678"/>
    <w:rsid w:val="008A2943"/>
    <w:rsid w:val="008A2D6E"/>
    <w:rsid w:val="008A2E25"/>
    <w:rsid w:val="008A322C"/>
    <w:rsid w:val="008A337D"/>
    <w:rsid w:val="008A35C7"/>
    <w:rsid w:val="008A36B3"/>
    <w:rsid w:val="008A3721"/>
    <w:rsid w:val="008A3865"/>
    <w:rsid w:val="008A3FFC"/>
    <w:rsid w:val="008A407F"/>
    <w:rsid w:val="008A42FE"/>
    <w:rsid w:val="008A4802"/>
    <w:rsid w:val="008A5183"/>
    <w:rsid w:val="008A5473"/>
    <w:rsid w:val="008A5620"/>
    <w:rsid w:val="008A5B25"/>
    <w:rsid w:val="008A614B"/>
    <w:rsid w:val="008A65C5"/>
    <w:rsid w:val="008A6AFD"/>
    <w:rsid w:val="008A6B66"/>
    <w:rsid w:val="008A7033"/>
    <w:rsid w:val="008A7494"/>
    <w:rsid w:val="008A752F"/>
    <w:rsid w:val="008A7812"/>
    <w:rsid w:val="008A7C99"/>
    <w:rsid w:val="008A7F2B"/>
    <w:rsid w:val="008B0334"/>
    <w:rsid w:val="008B0DBE"/>
    <w:rsid w:val="008B0F7A"/>
    <w:rsid w:val="008B16FA"/>
    <w:rsid w:val="008B1ED3"/>
    <w:rsid w:val="008B2608"/>
    <w:rsid w:val="008B26FC"/>
    <w:rsid w:val="008B2BA7"/>
    <w:rsid w:val="008B3A39"/>
    <w:rsid w:val="008B3A79"/>
    <w:rsid w:val="008B3D98"/>
    <w:rsid w:val="008B40C4"/>
    <w:rsid w:val="008B456D"/>
    <w:rsid w:val="008B4716"/>
    <w:rsid w:val="008B4B3D"/>
    <w:rsid w:val="008B4EBB"/>
    <w:rsid w:val="008B50A0"/>
    <w:rsid w:val="008B5158"/>
    <w:rsid w:val="008B524E"/>
    <w:rsid w:val="008B5566"/>
    <w:rsid w:val="008B577B"/>
    <w:rsid w:val="008B5984"/>
    <w:rsid w:val="008B5E17"/>
    <w:rsid w:val="008B6070"/>
    <w:rsid w:val="008B6247"/>
    <w:rsid w:val="008B6703"/>
    <w:rsid w:val="008B6AB1"/>
    <w:rsid w:val="008B6D68"/>
    <w:rsid w:val="008B6EDD"/>
    <w:rsid w:val="008B7446"/>
    <w:rsid w:val="008B75DF"/>
    <w:rsid w:val="008B7726"/>
    <w:rsid w:val="008B799A"/>
    <w:rsid w:val="008C0079"/>
    <w:rsid w:val="008C041B"/>
    <w:rsid w:val="008C0571"/>
    <w:rsid w:val="008C08CA"/>
    <w:rsid w:val="008C0977"/>
    <w:rsid w:val="008C0FD7"/>
    <w:rsid w:val="008C11DB"/>
    <w:rsid w:val="008C12FC"/>
    <w:rsid w:val="008C13AD"/>
    <w:rsid w:val="008C13C1"/>
    <w:rsid w:val="008C150D"/>
    <w:rsid w:val="008C163F"/>
    <w:rsid w:val="008C16C1"/>
    <w:rsid w:val="008C180A"/>
    <w:rsid w:val="008C18F7"/>
    <w:rsid w:val="008C1C86"/>
    <w:rsid w:val="008C1D89"/>
    <w:rsid w:val="008C24F0"/>
    <w:rsid w:val="008C2529"/>
    <w:rsid w:val="008C2993"/>
    <w:rsid w:val="008C2A7A"/>
    <w:rsid w:val="008C2AD3"/>
    <w:rsid w:val="008C2DF1"/>
    <w:rsid w:val="008C337A"/>
    <w:rsid w:val="008C3875"/>
    <w:rsid w:val="008C3DC4"/>
    <w:rsid w:val="008C430D"/>
    <w:rsid w:val="008C4B45"/>
    <w:rsid w:val="008C4B59"/>
    <w:rsid w:val="008C4C43"/>
    <w:rsid w:val="008C4EC7"/>
    <w:rsid w:val="008C56F8"/>
    <w:rsid w:val="008C57C5"/>
    <w:rsid w:val="008C5EE7"/>
    <w:rsid w:val="008C6061"/>
    <w:rsid w:val="008C64D6"/>
    <w:rsid w:val="008C6699"/>
    <w:rsid w:val="008C68F4"/>
    <w:rsid w:val="008C6CA4"/>
    <w:rsid w:val="008C722A"/>
    <w:rsid w:val="008C72C4"/>
    <w:rsid w:val="008C732E"/>
    <w:rsid w:val="008C74E5"/>
    <w:rsid w:val="008C773A"/>
    <w:rsid w:val="008C7DF3"/>
    <w:rsid w:val="008C7E88"/>
    <w:rsid w:val="008D00B9"/>
    <w:rsid w:val="008D0343"/>
    <w:rsid w:val="008D0A40"/>
    <w:rsid w:val="008D0DEC"/>
    <w:rsid w:val="008D0F5C"/>
    <w:rsid w:val="008D1291"/>
    <w:rsid w:val="008D1463"/>
    <w:rsid w:val="008D196E"/>
    <w:rsid w:val="008D1C49"/>
    <w:rsid w:val="008D1D19"/>
    <w:rsid w:val="008D1D73"/>
    <w:rsid w:val="008D1DE9"/>
    <w:rsid w:val="008D1F87"/>
    <w:rsid w:val="008D242B"/>
    <w:rsid w:val="008D2DBE"/>
    <w:rsid w:val="008D2EF6"/>
    <w:rsid w:val="008D3037"/>
    <w:rsid w:val="008D3527"/>
    <w:rsid w:val="008D352D"/>
    <w:rsid w:val="008D3803"/>
    <w:rsid w:val="008D387F"/>
    <w:rsid w:val="008D3903"/>
    <w:rsid w:val="008D3906"/>
    <w:rsid w:val="008D3E50"/>
    <w:rsid w:val="008D46D6"/>
    <w:rsid w:val="008D495D"/>
    <w:rsid w:val="008D4BEE"/>
    <w:rsid w:val="008D4F7C"/>
    <w:rsid w:val="008D5968"/>
    <w:rsid w:val="008D5BE2"/>
    <w:rsid w:val="008D68EE"/>
    <w:rsid w:val="008D6C33"/>
    <w:rsid w:val="008D72B1"/>
    <w:rsid w:val="008D7948"/>
    <w:rsid w:val="008D7FC9"/>
    <w:rsid w:val="008E0028"/>
    <w:rsid w:val="008E0331"/>
    <w:rsid w:val="008E05DB"/>
    <w:rsid w:val="008E0BA4"/>
    <w:rsid w:val="008E0D33"/>
    <w:rsid w:val="008E0E40"/>
    <w:rsid w:val="008E139A"/>
    <w:rsid w:val="008E182D"/>
    <w:rsid w:val="008E186B"/>
    <w:rsid w:val="008E1E6D"/>
    <w:rsid w:val="008E254C"/>
    <w:rsid w:val="008E29C8"/>
    <w:rsid w:val="008E2A58"/>
    <w:rsid w:val="008E2B14"/>
    <w:rsid w:val="008E2D2D"/>
    <w:rsid w:val="008E2D97"/>
    <w:rsid w:val="008E2F83"/>
    <w:rsid w:val="008E3537"/>
    <w:rsid w:val="008E358B"/>
    <w:rsid w:val="008E35F0"/>
    <w:rsid w:val="008E3FA2"/>
    <w:rsid w:val="008E4061"/>
    <w:rsid w:val="008E4413"/>
    <w:rsid w:val="008E483E"/>
    <w:rsid w:val="008E4C6F"/>
    <w:rsid w:val="008E4EAD"/>
    <w:rsid w:val="008E50BE"/>
    <w:rsid w:val="008E5377"/>
    <w:rsid w:val="008E5598"/>
    <w:rsid w:val="008E5609"/>
    <w:rsid w:val="008E561C"/>
    <w:rsid w:val="008E584C"/>
    <w:rsid w:val="008E6056"/>
    <w:rsid w:val="008E607A"/>
    <w:rsid w:val="008E6150"/>
    <w:rsid w:val="008E6215"/>
    <w:rsid w:val="008E6A8D"/>
    <w:rsid w:val="008E6E90"/>
    <w:rsid w:val="008E6E92"/>
    <w:rsid w:val="008E75F1"/>
    <w:rsid w:val="008F0A3B"/>
    <w:rsid w:val="008F100A"/>
    <w:rsid w:val="008F1E71"/>
    <w:rsid w:val="008F28AA"/>
    <w:rsid w:val="008F28E9"/>
    <w:rsid w:val="008F2909"/>
    <w:rsid w:val="008F324B"/>
    <w:rsid w:val="008F359B"/>
    <w:rsid w:val="008F3B84"/>
    <w:rsid w:val="008F417F"/>
    <w:rsid w:val="008F42AC"/>
    <w:rsid w:val="008F48B9"/>
    <w:rsid w:val="008F4D55"/>
    <w:rsid w:val="008F4DA6"/>
    <w:rsid w:val="008F53CB"/>
    <w:rsid w:val="008F54D2"/>
    <w:rsid w:val="008F5765"/>
    <w:rsid w:val="008F591B"/>
    <w:rsid w:val="008F62A4"/>
    <w:rsid w:val="008F6582"/>
    <w:rsid w:val="008F67B2"/>
    <w:rsid w:val="008F68CD"/>
    <w:rsid w:val="008F6A15"/>
    <w:rsid w:val="008F6B30"/>
    <w:rsid w:val="008F769E"/>
    <w:rsid w:val="008F76FB"/>
    <w:rsid w:val="008F77CC"/>
    <w:rsid w:val="008F78FF"/>
    <w:rsid w:val="008F79CB"/>
    <w:rsid w:val="008F79D0"/>
    <w:rsid w:val="008F79EB"/>
    <w:rsid w:val="008F7EF3"/>
    <w:rsid w:val="0090007A"/>
    <w:rsid w:val="00900FAB"/>
    <w:rsid w:val="009012AC"/>
    <w:rsid w:val="009012E7"/>
    <w:rsid w:val="0090131D"/>
    <w:rsid w:val="0090187F"/>
    <w:rsid w:val="00901965"/>
    <w:rsid w:val="00902423"/>
    <w:rsid w:val="009028D8"/>
    <w:rsid w:val="00902DA1"/>
    <w:rsid w:val="00902EB9"/>
    <w:rsid w:val="00902F2D"/>
    <w:rsid w:val="00903024"/>
    <w:rsid w:val="009030E6"/>
    <w:rsid w:val="00903129"/>
    <w:rsid w:val="00903D77"/>
    <w:rsid w:val="00903F52"/>
    <w:rsid w:val="0090408E"/>
    <w:rsid w:val="009043F3"/>
    <w:rsid w:val="009044F4"/>
    <w:rsid w:val="00904502"/>
    <w:rsid w:val="0090467F"/>
    <w:rsid w:val="009048D4"/>
    <w:rsid w:val="00904D0F"/>
    <w:rsid w:val="00904E9D"/>
    <w:rsid w:val="00904EE6"/>
    <w:rsid w:val="00905C42"/>
    <w:rsid w:val="00905C6B"/>
    <w:rsid w:val="0090618C"/>
    <w:rsid w:val="00906211"/>
    <w:rsid w:val="0090645F"/>
    <w:rsid w:val="0090663B"/>
    <w:rsid w:val="0090675B"/>
    <w:rsid w:val="00906AEB"/>
    <w:rsid w:val="00907515"/>
    <w:rsid w:val="00907640"/>
    <w:rsid w:val="00907AB8"/>
    <w:rsid w:val="00907B9F"/>
    <w:rsid w:val="00907D43"/>
    <w:rsid w:val="00907DD3"/>
    <w:rsid w:val="0091008D"/>
    <w:rsid w:val="009109AF"/>
    <w:rsid w:val="00911415"/>
    <w:rsid w:val="00911443"/>
    <w:rsid w:val="00911632"/>
    <w:rsid w:val="009116E9"/>
    <w:rsid w:val="00911F6F"/>
    <w:rsid w:val="00912132"/>
    <w:rsid w:val="009122C9"/>
    <w:rsid w:val="0091279E"/>
    <w:rsid w:val="009130B4"/>
    <w:rsid w:val="009136E3"/>
    <w:rsid w:val="009139BA"/>
    <w:rsid w:val="00913DA5"/>
    <w:rsid w:val="00914070"/>
    <w:rsid w:val="009141FE"/>
    <w:rsid w:val="009144F0"/>
    <w:rsid w:val="0091468F"/>
    <w:rsid w:val="00914C47"/>
    <w:rsid w:val="00914E9F"/>
    <w:rsid w:val="00915574"/>
    <w:rsid w:val="009156CB"/>
    <w:rsid w:val="009160A5"/>
    <w:rsid w:val="00916198"/>
    <w:rsid w:val="00916710"/>
    <w:rsid w:val="00917848"/>
    <w:rsid w:val="00917928"/>
    <w:rsid w:val="00917EAD"/>
    <w:rsid w:val="009202FA"/>
    <w:rsid w:val="00920408"/>
    <w:rsid w:val="009206C9"/>
    <w:rsid w:val="009207F6"/>
    <w:rsid w:val="0092099F"/>
    <w:rsid w:val="00920AB7"/>
    <w:rsid w:val="009211C2"/>
    <w:rsid w:val="00921A8D"/>
    <w:rsid w:val="00921CB8"/>
    <w:rsid w:val="00921DBB"/>
    <w:rsid w:val="00921F82"/>
    <w:rsid w:val="009221CC"/>
    <w:rsid w:val="009222A9"/>
    <w:rsid w:val="00922999"/>
    <w:rsid w:val="009229D8"/>
    <w:rsid w:val="00922EBA"/>
    <w:rsid w:val="0092318A"/>
    <w:rsid w:val="00923A04"/>
    <w:rsid w:val="009242CA"/>
    <w:rsid w:val="00924585"/>
    <w:rsid w:val="00924691"/>
    <w:rsid w:val="00924B1D"/>
    <w:rsid w:val="00925130"/>
    <w:rsid w:val="00925145"/>
    <w:rsid w:val="009251F0"/>
    <w:rsid w:val="009254B1"/>
    <w:rsid w:val="009259C0"/>
    <w:rsid w:val="00925AAC"/>
    <w:rsid w:val="00925D7D"/>
    <w:rsid w:val="009260A8"/>
    <w:rsid w:val="00926C67"/>
    <w:rsid w:val="009275BD"/>
    <w:rsid w:val="009275EE"/>
    <w:rsid w:val="009276EF"/>
    <w:rsid w:val="00927DFD"/>
    <w:rsid w:val="00930A66"/>
    <w:rsid w:val="00930E11"/>
    <w:rsid w:val="00931508"/>
    <w:rsid w:val="00931CD7"/>
    <w:rsid w:val="00932722"/>
    <w:rsid w:val="009329F9"/>
    <w:rsid w:val="00932AE5"/>
    <w:rsid w:val="00932B52"/>
    <w:rsid w:val="00932C4C"/>
    <w:rsid w:val="00933005"/>
    <w:rsid w:val="009333CB"/>
    <w:rsid w:val="009334C2"/>
    <w:rsid w:val="00933535"/>
    <w:rsid w:val="00933787"/>
    <w:rsid w:val="00933824"/>
    <w:rsid w:val="00933ED0"/>
    <w:rsid w:val="009340E0"/>
    <w:rsid w:val="00934405"/>
    <w:rsid w:val="009348E5"/>
    <w:rsid w:val="00934967"/>
    <w:rsid w:val="00934A8B"/>
    <w:rsid w:val="00934CCD"/>
    <w:rsid w:val="0093503B"/>
    <w:rsid w:val="00935233"/>
    <w:rsid w:val="009355B4"/>
    <w:rsid w:val="00935CBF"/>
    <w:rsid w:val="00935EEF"/>
    <w:rsid w:val="00935FBA"/>
    <w:rsid w:val="009362E1"/>
    <w:rsid w:val="0093655A"/>
    <w:rsid w:val="00936586"/>
    <w:rsid w:val="009365DF"/>
    <w:rsid w:val="0093671B"/>
    <w:rsid w:val="00936F7E"/>
    <w:rsid w:val="0093749B"/>
    <w:rsid w:val="00937563"/>
    <w:rsid w:val="00937C2A"/>
    <w:rsid w:val="00937D30"/>
    <w:rsid w:val="009401CC"/>
    <w:rsid w:val="00940575"/>
    <w:rsid w:val="00940664"/>
    <w:rsid w:val="009407CD"/>
    <w:rsid w:val="00940ED2"/>
    <w:rsid w:val="00941BE4"/>
    <w:rsid w:val="00941C90"/>
    <w:rsid w:val="00941E72"/>
    <w:rsid w:val="00941EB8"/>
    <w:rsid w:val="009425DA"/>
    <w:rsid w:val="00942ECE"/>
    <w:rsid w:val="00943A5D"/>
    <w:rsid w:val="00943DFE"/>
    <w:rsid w:val="0094408F"/>
    <w:rsid w:val="009441A5"/>
    <w:rsid w:val="009446E2"/>
    <w:rsid w:val="009448CC"/>
    <w:rsid w:val="00944A1E"/>
    <w:rsid w:val="00944A3E"/>
    <w:rsid w:val="009451A4"/>
    <w:rsid w:val="00945775"/>
    <w:rsid w:val="0094581A"/>
    <w:rsid w:val="009458A3"/>
    <w:rsid w:val="009459F2"/>
    <w:rsid w:val="00945B42"/>
    <w:rsid w:val="00945D9A"/>
    <w:rsid w:val="00945EAB"/>
    <w:rsid w:val="0094617D"/>
    <w:rsid w:val="009461ED"/>
    <w:rsid w:val="0094658E"/>
    <w:rsid w:val="00946629"/>
    <w:rsid w:val="00946E03"/>
    <w:rsid w:val="00946EA0"/>
    <w:rsid w:val="00947E94"/>
    <w:rsid w:val="00947EA5"/>
    <w:rsid w:val="00947EE4"/>
    <w:rsid w:val="009501C9"/>
    <w:rsid w:val="00950878"/>
    <w:rsid w:val="00950BB8"/>
    <w:rsid w:val="009517A9"/>
    <w:rsid w:val="009519DB"/>
    <w:rsid w:val="00951E09"/>
    <w:rsid w:val="009520D4"/>
    <w:rsid w:val="009526D1"/>
    <w:rsid w:val="00952A55"/>
    <w:rsid w:val="00952B0E"/>
    <w:rsid w:val="00952DBD"/>
    <w:rsid w:val="00953240"/>
    <w:rsid w:val="00953280"/>
    <w:rsid w:val="009533F2"/>
    <w:rsid w:val="009534BF"/>
    <w:rsid w:val="009537A1"/>
    <w:rsid w:val="00953B9E"/>
    <w:rsid w:val="00953CE8"/>
    <w:rsid w:val="00954266"/>
    <w:rsid w:val="009543E8"/>
    <w:rsid w:val="00954551"/>
    <w:rsid w:val="00954FE0"/>
    <w:rsid w:val="009556ED"/>
    <w:rsid w:val="009561C5"/>
    <w:rsid w:val="00956387"/>
    <w:rsid w:val="009569C1"/>
    <w:rsid w:val="00956CBF"/>
    <w:rsid w:val="00956E04"/>
    <w:rsid w:val="009570E1"/>
    <w:rsid w:val="009575B0"/>
    <w:rsid w:val="00957E4F"/>
    <w:rsid w:val="00960217"/>
    <w:rsid w:val="009605A2"/>
    <w:rsid w:val="00960A3B"/>
    <w:rsid w:val="00960BEB"/>
    <w:rsid w:val="00960BF7"/>
    <w:rsid w:val="009615EB"/>
    <w:rsid w:val="00961C7D"/>
    <w:rsid w:val="00961E16"/>
    <w:rsid w:val="00961F01"/>
    <w:rsid w:val="00961F9F"/>
    <w:rsid w:val="0096211E"/>
    <w:rsid w:val="00962485"/>
    <w:rsid w:val="00962766"/>
    <w:rsid w:val="00962787"/>
    <w:rsid w:val="009627A0"/>
    <w:rsid w:val="0096304E"/>
    <w:rsid w:val="00963085"/>
    <w:rsid w:val="009631D1"/>
    <w:rsid w:val="00963744"/>
    <w:rsid w:val="009638F0"/>
    <w:rsid w:val="00963C29"/>
    <w:rsid w:val="00963F71"/>
    <w:rsid w:val="009643E3"/>
    <w:rsid w:val="0096451F"/>
    <w:rsid w:val="00964545"/>
    <w:rsid w:val="00964B69"/>
    <w:rsid w:val="00964CE5"/>
    <w:rsid w:val="00964E0E"/>
    <w:rsid w:val="00965587"/>
    <w:rsid w:val="0096577E"/>
    <w:rsid w:val="009663A0"/>
    <w:rsid w:val="009668BA"/>
    <w:rsid w:val="00966DC8"/>
    <w:rsid w:val="00967201"/>
    <w:rsid w:val="0096726C"/>
    <w:rsid w:val="00967851"/>
    <w:rsid w:val="00967A1A"/>
    <w:rsid w:val="00967F47"/>
    <w:rsid w:val="00970416"/>
    <w:rsid w:val="009710CD"/>
    <w:rsid w:val="0097160B"/>
    <w:rsid w:val="009716B2"/>
    <w:rsid w:val="009718FE"/>
    <w:rsid w:val="00971D61"/>
    <w:rsid w:val="00971F28"/>
    <w:rsid w:val="00971F68"/>
    <w:rsid w:val="00971F92"/>
    <w:rsid w:val="00972035"/>
    <w:rsid w:val="0097272C"/>
    <w:rsid w:val="00972778"/>
    <w:rsid w:val="00972C8B"/>
    <w:rsid w:val="00972CE6"/>
    <w:rsid w:val="00972E1A"/>
    <w:rsid w:val="00972F43"/>
    <w:rsid w:val="00972F8A"/>
    <w:rsid w:val="00973073"/>
    <w:rsid w:val="0097339D"/>
    <w:rsid w:val="009733E8"/>
    <w:rsid w:val="009739C6"/>
    <w:rsid w:val="00973C16"/>
    <w:rsid w:val="00974199"/>
    <w:rsid w:val="009742AD"/>
    <w:rsid w:val="00974399"/>
    <w:rsid w:val="0097473D"/>
    <w:rsid w:val="00974826"/>
    <w:rsid w:val="00974DEC"/>
    <w:rsid w:val="00974E9F"/>
    <w:rsid w:val="009753D5"/>
    <w:rsid w:val="009754D0"/>
    <w:rsid w:val="0097565C"/>
    <w:rsid w:val="00975888"/>
    <w:rsid w:val="00975D10"/>
    <w:rsid w:val="00975E98"/>
    <w:rsid w:val="00976315"/>
    <w:rsid w:val="0097640B"/>
    <w:rsid w:val="0097643A"/>
    <w:rsid w:val="00976EE5"/>
    <w:rsid w:val="0097770E"/>
    <w:rsid w:val="00977884"/>
    <w:rsid w:val="00977A08"/>
    <w:rsid w:val="009800B2"/>
    <w:rsid w:val="00980133"/>
    <w:rsid w:val="0098068D"/>
    <w:rsid w:val="009808D9"/>
    <w:rsid w:val="00980F3E"/>
    <w:rsid w:val="0098115A"/>
    <w:rsid w:val="00981382"/>
    <w:rsid w:val="00981441"/>
    <w:rsid w:val="0098155E"/>
    <w:rsid w:val="00981922"/>
    <w:rsid w:val="00981B2C"/>
    <w:rsid w:val="00981CBE"/>
    <w:rsid w:val="00982091"/>
    <w:rsid w:val="00982715"/>
    <w:rsid w:val="00982814"/>
    <w:rsid w:val="00982C53"/>
    <w:rsid w:val="00982E51"/>
    <w:rsid w:val="00982EA7"/>
    <w:rsid w:val="009831C1"/>
    <w:rsid w:val="00983480"/>
    <w:rsid w:val="009834B2"/>
    <w:rsid w:val="0098384E"/>
    <w:rsid w:val="00983D07"/>
    <w:rsid w:val="009842A8"/>
    <w:rsid w:val="00984825"/>
    <w:rsid w:val="00984AB4"/>
    <w:rsid w:val="00984B0A"/>
    <w:rsid w:val="00984B87"/>
    <w:rsid w:val="009858CD"/>
    <w:rsid w:val="009859CD"/>
    <w:rsid w:val="00985E24"/>
    <w:rsid w:val="00985EF0"/>
    <w:rsid w:val="00986336"/>
    <w:rsid w:val="00986562"/>
    <w:rsid w:val="009866C9"/>
    <w:rsid w:val="009868F4"/>
    <w:rsid w:val="00986EBC"/>
    <w:rsid w:val="00987316"/>
    <w:rsid w:val="0098751A"/>
    <w:rsid w:val="0098794F"/>
    <w:rsid w:val="00987DB6"/>
    <w:rsid w:val="00987F43"/>
    <w:rsid w:val="00990294"/>
    <w:rsid w:val="009906A7"/>
    <w:rsid w:val="00990872"/>
    <w:rsid w:val="00991229"/>
    <w:rsid w:val="0099150F"/>
    <w:rsid w:val="00991BF9"/>
    <w:rsid w:val="00991C3E"/>
    <w:rsid w:val="00991DA1"/>
    <w:rsid w:val="00991E10"/>
    <w:rsid w:val="00992014"/>
    <w:rsid w:val="00992631"/>
    <w:rsid w:val="0099276E"/>
    <w:rsid w:val="00992EA1"/>
    <w:rsid w:val="0099300E"/>
    <w:rsid w:val="00993079"/>
    <w:rsid w:val="0099360A"/>
    <w:rsid w:val="00994058"/>
    <w:rsid w:val="00994301"/>
    <w:rsid w:val="0099455F"/>
    <w:rsid w:val="00994695"/>
    <w:rsid w:val="0099477E"/>
    <w:rsid w:val="009947A6"/>
    <w:rsid w:val="0099498E"/>
    <w:rsid w:val="00994D76"/>
    <w:rsid w:val="00994E84"/>
    <w:rsid w:val="00994FF9"/>
    <w:rsid w:val="00995121"/>
    <w:rsid w:val="0099518A"/>
    <w:rsid w:val="00995794"/>
    <w:rsid w:val="009957C8"/>
    <w:rsid w:val="00995E47"/>
    <w:rsid w:val="0099620F"/>
    <w:rsid w:val="00996375"/>
    <w:rsid w:val="009965CA"/>
    <w:rsid w:val="00996D68"/>
    <w:rsid w:val="00996DA1"/>
    <w:rsid w:val="00996E8C"/>
    <w:rsid w:val="0099706E"/>
    <w:rsid w:val="00997117"/>
    <w:rsid w:val="009974F7"/>
    <w:rsid w:val="009978B6"/>
    <w:rsid w:val="009979D8"/>
    <w:rsid w:val="009A017A"/>
    <w:rsid w:val="009A03C3"/>
    <w:rsid w:val="009A0730"/>
    <w:rsid w:val="009A1C93"/>
    <w:rsid w:val="009A1FEC"/>
    <w:rsid w:val="009A207E"/>
    <w:rsid w:val="009A2101"/>
    <w:rsid w:val="009A2419"/>
    <w:rsid w:val="009A26E6"/>
    <w:rsid w:val="009A28EC"/>
    <w:rsid w:val="009A30D8"/>
    <w:rsid w:val="009A34F2"/>
    <w:rsid w:val="009A35C1"/>
    <w:rsid w:val="009A35F5"/>
    <w:rsid w:val="009A3816"/>
    <w:rsid w:val="009A3AA7"/>
    <w:rsid w:val="009A3B6E"/>
    <w:rsid w:val="009A3D9D"/>
    <w:rsid w:val="009A3FA4"/>
    <w:rsid w:val="009A461F"/>
    <w:rsid w:val="009A4DBD"/>
    <w:rsid w:val="009A4EC2"/>
    <w:rsid w:val="009A4EDB"/>
    <w:rsid w:val="009A5BCC"/>
    <w:rsid w:val="009A5D79"/>
    <w:rsid w:val="009A5EAD"/>
    <w:rsid w:val="009A6313"/>
    <w:rsid w:val="009A676D"/>
    <w:rsid w:val="009A6A01"/>
    <w:rsid w:val="009A6A5A"/>
    <w:rsid w:val="009A6ED2"/>
    <w:rsid w:val="009A6FC5"/>
    <w:rsid w:val="009A74D2"/>
    <w:rsid w:val="009A780B"/>
    <w:rsid w:val="009A7836"/>
    <w:rsid w:val="009A7AD6"/>
    <w:rsid w:val="009A7B25"/>
    <w:rsid w:val="009A7BB6"/>
    <w:rsid w:val="009A7C6E"/>
    <w:rsid w:val="009B03DA"/>
    <w:rsid w:val="009B0448"/>
    <w:rsid w:val="009B06AF"/>
    <w:rsid w:val="009B0AEA"/>
    <w:rsid w:val="009B0C1C"/>
    <w:rsid w:val="009B0F43"/>
    <w:rsid w:val="009B1ACC"/>
    <w:rsid w:val="009B1CE7"/>
    <w:rsid w:val="009B2076"/>
    <w:rsid w:val="009B2248"/>
    <w:rsid w:val="009B2BE2"/>
    <w:rsid w:val="009B2CAC"/>
    <w:rsid w:val="009B3290"/>
    <w:rsid w:val="009B3548"/>
    <w:rsid w:val="009B35DA"/>
    <w:rsid w:val="009B366B"/>
    <w:rsid w:val="009B36D7"/>
    <w:rsid w:val="009B377D"/>
    <w:rsid w:val="009B46B4"/>
    <w:rsid w:val="009B4878"/>
    <w:rsid w:val="009B4ADE"/>
    <w:rsid w:val="009B4BFC"/>
    <w:rsid w:val="009B5B09"/>
    <w:rsid w:val="009B5B4F"/>
    <w:rsid w:val="009B5E7E"/>
    <w:rsid w:val="009B5F04"/>
    <w:rsid w:val="009B62F7"/>
    <w:rsid w:val="009B6489"/>
    <w:rsid w:val="009B69BF"/>
    <w:rsid w:val="009B6A6C"/>
    <w:rsid w:val="009B6BF3"/>
    <w:rsid w:val="009B6C1D"/>
    <w:rsid w:val="009B6E66"/>
    <w:rsid w:val="009B6EC9"/>
    <w:rsid w:val="009B7337"/>
    <w:rsid w:val="009B75C4"/>
    <w:rsid w:val="009B7688"/>
    <w:rsid w:val="009B7C48"/>
    <w:rsid w:val="009C0327"/>
    <w:rsid w:val="009C06EF"/>
    <w:rsid w:val="009C082A"/>
    <w:rsid w:val="009C0830"/>
    <w:rsid w:val="009C0966"/>
    <w:rsid w:val="009C0B85"/>
    <w:rsid w:val="009C0D2B"/>
    <w:rsid w:val="009C0E1D"/>
    <w:rsid w:val="009C0E5B"/>
    <w:rsid w:val="009C1219"/>
    <w:rsid w:val="009C18EC"/>
    <w:rsid w:val="009C1C85"/>
    <w:rsid w:val="009C2418"/>
    <w:rsid w:val="009C25A2"/>
    <w:rsid w:val="009C30D9"/>
    <w:rsid w:val="009C3641"/>
    <w:rsid w:val="009C40E7"/>
    <w:rsid w:val="009C450B"/>
    <w:rsid w:val="009C52D2"/>
    <w:rsid w:val="009C593F"/>
    <w:rsid w:val="009C59C8"/>
    <w:rsid w:val="009C5F06"/>
    <w:rsid w:val="009C63BC"/>
    <w:rsid w:val="009C6784"/>
    <w:rsid w:val="009C6D26"/>
    <w:rsid w:val="009C708C"/>
    <w:rsid w:val="009C70B3"/>
    <w:rsid w:val="009C70FD"/>
    <w:rsid w:val="009C7818"/>
    <w:rsid w:val="009C7E3B"/>
    <w:rsid w:val="009D008E"/>
    <w:rsid w:val="009D1452"/>
    <w:rsid w:val="009D1476"/>
    <w:rsid w:val="009D1498"/>
    <w:rsid w:val="009D1582"/>
    <w:rsid w:val="009D198A"/>
    <w:rsid w:val="009D225F"/>
    <w:rsid w:val="009D2526"/>
    <w:rsid w:val="009D26EA"/>
    <w:rsid w:val="009D27ED"/>
    <w:rsid w:val="009D2856"/>
    <w:rsid w:val="009D29AF"/>
    <w:rsid w:val="009D2A23"/>
    <w:rsid w:val="009D2E1F"/>
    <w:rsid w:val="009D35D4"/>
    <w:rsid w:val="009D3BC6"/>
    <w:rsid w:val="009D3CE3"/>
    <w:rsid w:val="009D418E"/>
    <w:rsid w:val="009D466C"/>
    <w:rsid w:val="009D49C0"/>
    <w:rsid w:val="009D4A94"/>
    <w:rsid w:val="009D4DBB"/>
    <w:rsid w:val="009D5482"/>
    <w:rsid w:val="009D5A53"/>
    <w:rsid w:val="009D6874"/>
    <w:rsid w:val="009D6C2C"/>
    <w:rsid w:val="009D6D93"/>
    <w:rsid w:val="009D70F0"/>
    <w:rsid w:val="009D7196"/>
    <w:rsid w:val="009D7431"/>
    <w:rsid w:val="009D7503"/>
    <w:rsid w:val="009E00EB"/>
    <w:rsid w:val="009E015A"/>
    <w:rsid w:val="009E022F"/>
    <w:rsid w:val="009E03C3"/>
    <w:rsid w:val="009E048D"/>
    <w:rsid w:val="009E14D3"/>
    <w:rsid w:val="009E1840"/>
    <w:rsid w:val="009E18FA"/>
    <w:rsid w:val="009E1927"/>
    <w:rsid w:val="009E1A35"/>
    <w:rsid w:val="009E2125"/>
    <w:rsid w:val="009E23ED"/>
    <w:rsid w:val="009E2481"/>
    <w:rsid w:val="009E2522"/>
    <w:rsid w:val="009E255A"/>
    <w:rsid w:val="009E28B1"/>
    <w:rsid w:val="009E29C0"/>
    <w:rsid w:val="009E336B"/>
    <w:rsid w:val="009E34B5"/>
    <w:rsid w:val="009E3DFE"/>
    <w:rsid w:val="009E4180"/>
    <w:rsid w:val="009E4720"/>
    <w:rsid w:val="009E4782"/>
    <w:rsid w:val="009E4CE2"/>
    <w:rsid w:val="009E4DE0"/>
    <w:rsid w:val="009E5060"/>
    <w:rsid w:val="009E5069"/>
    <w:rsid w:val="009E52AA"/>
    <w:rsid w:val="009E595F"/>
    <w:rsid w:val="009E5D76"/>
    <w:rsid w:val="009E5FE6"/>
    <w:rsid w:val="009E6287"/>
    <w:rsid w:val="009E6517"/>
    <w:rsid w:val="009E66C9"/>
    <w:rsid w:val="009E688C"/>
    <w:rsid w:val="009E6A88"/>
    <w:rsid w:val="009E6D7C"/>
    <w:rsid w:val="009E6DCB"/>
    <w:rsid w:val="009E707E"/>
    <w:rsid w:val="009E73E7"/>
    <w:rsid w:val="009E74B3"/>
    <w:rsid w:val="009E77CD"/>
    <w:rsid w:val="009E787E"/>
    <w:rsid w:val="009E79A5"/>
    <w:rsid w:val="009E7E90"/>
    <w:rsid w:val="009F02A8"/>
    <w:rsid w:val="009F03DC"/>
    <w:rsid w:val="009F0A39"/>
    <w:rsid w:val="009F0D24"/>
    <w:rsid w:val="009F0ED4"/>
    <w:rsid w:val="009F10AD"/>
    <w:rsid w:val="009F161B"/>
    <w:rsid w:val="009F18AB"/>
    <w:rsid w:val="009F1F9D"/>
    <w:rsid w:val="009F201E"/>
    <w:rsid w:val="009F2088"/>
    <w:rsid w:val="009F2AD7"/>
    <w:rsid w:val="009F2B49"/>
    <w:rsid w:val="009F2ECB"/>
    <w:rsid w:val="009F2FE0"/>
    <w:rsid w:val="009F3097"/>
    <w:rsid w:val="009F31D6"/>
    <w:rsid w:val="009F359C"/>
    <w:rsid w:val="009F36D9"/>
    <w:rsid w:val="009F396F"/>
    <w:rsid w:val="009F508F"/>
    <w:rsid w:val="009F5141"/>
    <w:rsid w:val="009F51B6"/>
    <w:rsid w:val="009F5420"/>
    <w:rsid w:val="009F569B"/>
    <w:rsid w:val="009F584E"/>
    <w:rsid w:val="009F587A"/>
    <w:rsid w:val="009F5EE0"/>
    <w:rsid w:val="009F6752"/>
    <w:rsid w:val="009F6F23"/>
    <w:rsid w:val="009F70B5"/>
    <w:rsid w:val="009F713E"/>
    <w:rsid w:val="009F74BB"/>
    <w:rsid w:val="009F74CA"/>
    <w:rsid w:val="009F7767"/>
    <w:rsid w:val="009F7DC5"/>
    <w:rsid w:val="00A000AD"/>
    <w:rsid w:val="00A00306"/>
    <w:rsid w:val="00A003E8"/>
    <w:rsid w:val="00A007EC"/>
    <w:rsid w:val="00A00A12"/>
    <w:rsid w:val="00A00E3E"/>
    <w:rsid w:val="00A00EFA"/>
    <w:rsid w:val="00A01471"/>
    <w:rsid w:val="00A02471"/>
    <w:rsid w:val="00A0282C"/>
    <w:rsid w:val="00A02B50"/>
    <w:rsid w:val="00A02E16"/>
    <w:rsid w:val="00A02E88"/>
    <w:rsid w:val="00A02EF8"/>
    <w:rsid w:val="00A03485"/>
    <w:rsid w:val="00A035C6"/>
    <w:rsid w:val="00A03F5F"/>
    <w:rsid w:val="00A047EE"/>
    <w:rsid w:val="00A049FC"/>
    <w:rsid w:val="00A04F09"/>
    <w:rsid w:val="00A050EE"/>
    <w:rsid w:val="00A05218"/>
    <w:rsid w:val="00A05437"/>
    <w:rsid w:val="00A05944"/>
    <w:rsid w:val="00A05992"/>
    <w:rsid w:val="00A059DA"/>
    <w:rsid w:val="00A05E57"/>
    <w:rsid w:val="00A05E74"/>
    <w:rsid w:val="00A05E97"/>
    <w:rsid w:val="00A05F1D"/>
    <w:rsid w:val="00A06107"/>
    <w:rsid w:val="00A063E5"/>
    <w:rsid w:val="00A06D06"/>
    <w:rsid w:val="00A06D50"/>
    <w:rsid w:val="00A06D5C"/>
    <w:rsid w:val="00A07C0E"/>
    <w:rsid w:val="00A07DBF"/>
    <w:rsid w:val="00A10614"/>
    <w:rsid w:val="00A10C41"/>
    <w:rsid w:val="00A11AB6"/>
    <w:rsid w:val="00A122BE"/>
    <w:rsid w:val="00A1246C"/>
    <w:rsid w:val="00A125E1"/>
    <w:rsid w:val="00A12798"/>
    <w:rsid w:val="00A12981"/>
    <w:rsid w:val="00A12D84"/>
    <w:rsid w:val="00A12E3F"/>
    <w:rsid w:val="00A12E81"/>
    <w:rsid w:val="00A1331E"/>
    <w:rsid w:val="00A13596"/>
    <w:rsid w:val="00A13667"/>
    <w:rsid w:val="00A138AE"/>
    <w:rsid w:val="00A13968"/>
    <w:rsid w:val="00A13A4E"/>
    <w:rsid w:val="00A13B55"/>
    <w:rsid w:val="00A13D47"/>
    <w:rsid w:val="00A13D91"/>
    <w:rsid w:val="00A14008"/>
    <w:rsid w:val="00A14213"/>
    <w:rsid w:val="00A14379"/>
    <w:rsid w:val="00A14651"/>
    <w:rsid w:val="00A14810"/>
    <w:rsid w:val="00A14D2B"/>
    <w:rsid w:val="00A14D8B"/>
    <w:rsid w:val="00A1547F"/>
    <w:rsid w:val="00A1554F"/>
    <w:rsid w:val="00A15BA2"/>
    <w:rsid w:val="00A15E07"/>
    <w:rsid w:val="00A166D8"/>
    <w:rsid w:val="00A16BF3"/>
    <w:rsid w:val="00A16C68"/>
    <w:rsid w:val="00A17255"/>
    <w:rsid w:val="00A1731B"/>
    <w:rsid w:val="00A17D7C"/>
    <w:rsid w:val="00A203A3"/>
    <w:rsid w:val="00A20612"/>
    <w:rsid w:val="00A2073E"/>
    <w:rsid w:val="00A20E42"/>
    <w:rsid w:val="00A20FE6"/>
    <w:rsid w:val="00A21105"/>
    <w:rsid w:val="00A2123C"/>
    <w:rsid w:val="00A21294"/>
    <w:rsid w:val="00A217F9"/>
    <w:rsid w:val="00A218B3"/>
    <w:rsid w:val="00A21D3D"/>
    <w:rsid w:val="00A21E25"/>
    <w:rsid w:val="00A21F03"/>
    <w:rsid w:val="00A21F3A"/>
    <w:rsid w:val="00A21F87"/>
    <w:rsid w:val="00A22159"/>
    <w:rsid w:val="00A221A8"/>
    <w:rsid w:val="00A2252D"/>
    <w:rsid w:val="00A22D18"/>
    <w:rsid w:val="00A22F7D"/>
    <w:rsid w:val="00A236A3"/>
    <w:rsid w:val="00A23737"/>
    <w:rsid w:val="00A23801"/>
    <w:rsid w:val="00A238FB"/>
    <w:rsid w:val="00A24281"/>
    <w:rsid w:val="00A24598"/>
    <w:rsid w:val="00A24609"/>
    <w:rsid w:val="00A2486C"/>
    <w:rsid w:val="00A253F4"/>
    <w:rsid w:val="00A25489"/>
    <w:rsid w:val="00A2566F"/>
    <w:rsid w:val="00A26214"/>
    <w:rsid w:val="00A27181"/>
    <w:rsid w:val="00A2723D"/>
    <w:rsid w:val="00A273D5"/>
    <w:rsid w:val="00A27967"/>
    <w:rsid w:val="00A27CA2"/>
    <w:rsid w:val="00A308D2"/>
    <w:rsid w:val="00A30C13"/>
    <w:rsid w:val="00A30FBE"/>
    <w:rsid w:val="00A318FA"/>
    <w:rsid w:val="00A31AA8"/>
    <w:rsid w:val="00A31AAF"/>
    <w:rsid w:val="00A31B70"/>
    <w:rsid w:val="00A31EF0"/>
    <w:rsid w:val="00A32318"/>
    <w:rsid w:val="00A324B0"/>
    <w:rsid w:val="00A324E6"/>
    <w:rsid w:val="00A3252E"/>
    <w:rsid w:val="00A325D9"/>
    <w:rsid w:val="00A32A48"/>
    <w:rsid w:val="00A32FC3"/>
    <w:rsid w:val="00A33171"/>
    <w:rsid w:val="00A33423"/>
    <w:rsid w:val="00A33505"/>
    <w:rsid w:val="00A336B3"/>
    <w:rsid w:val="00A337A2"/>
    <w:rsid w:val="00A338A0"/>
    <w:rsid w:val="00A33A29"/>
    <w:rsid w:val="00A33A37"/>
    <w:rsid w:val="00A33E44"/>
    <w:rsid w:val="00A3424E"/>
    <w:rsid w:val="00A342EE"/>
    <w:rsid w:val="00A34480"/>
    <w:rsid w:val="00A3471F"/>
    <w:rsid w:val="00A3515D"/>
    <w:rsid w:val="00A351E0"/>
    <w:rsid w:val="00A351F4"/>
    <w:rsid w:val="00A353F0"/>
    <w:rsid w:val="00A354D7"/>
    <w:rsid w:val="00A35970"/>
    <w:rsid w:val="00A35F2F"/>
    <w:rsid w:val="00A35F33"/>
    <w:rsid w:val="00A3639A"/>
    <w:rsid w:val="00A364E0"/>
    <w:rsid w:val="00A36718"/>
    <w:rsid w:val="00A369BB"/>
    <w:rsid w:val="00A372CC"/>
    <w:rsid w:val="00A373B2"/>
    <w:rsid w:val="00A374C6"/>
    <w:rsid w:val="00A378A0"/>
    <w:rsid w:val="00A37B2B"/>
    <w:rsid w:val="00A37B44"/>
    <w:rsid w:val="00A37C1A"/>
    <w:rsid w:val="00A37E37"/>
    <w:rsid w:val="00A37F2B"/>
    <w:rsid w:val="00A37F3B"/>
    <w:rsid w:val="00A37F45"/>
    <w:rsid w:val="00A40116"/>
    <w:rsid w:val="00A4017F"/>
    <w:rsid w:val="00A401B6"/>
    <w:rsid w:val="00A4037F"/>
    <w:rsid w:val="00A40E74"/>
    <w:rsid w:val="00A41A99"/>
    <w:rsid w:val="00A41B1F"/>
    <w:rsid w:val="00A41C80"/>
    <w:rsid w:val="00A41CD5"/>
    <w:rsid w:val="00A4206A"/>
    <w:rsid w:val="00A426F3"/>
    <w:rsid w:val="00A428E4"/>
    <w:rsid w:val="00A42C5F"/>
    <w:rsid w:val="00A43045"/>
    <w:rsid w:val="00A43056"/>
    <w:rsid w:val="00A4336E"/>
    <w:rsid w:val="00A4366F"/>
    <w:rsid w:val="00A43701"/>
    <w:rsid w:val="00A439E9"/>
    <w:rsid w:val="00A43A8C"/>
    <w:rsid w:val="00A445A0"/>
    <w:rsid w:val="00A445CC"/>
    <w:rsid w:val="00A449BA"/>
    <w:rsid w:val="00A44CB1"/>
    <w:rsid w:val="00A44EA0"/>
    <w:rsid w:val="00A45075"/>
    <w:rsid w:val="00A4564C"/>
    <w:rsid w:val="00A45BBD"/>
    <w:rsid w:val="00A45CC3"/>
    <w:rsid w:val="00A464D2"/>
    <w:rsid w:val="00A468F2"/>
    <w:rsid w:val="00A46BF3"/>
    <w:rsid w:val="00A470E6"/>
    <w:rsid w:val="00A47742"/>
    <w:rsid w:val="00A47A5E"/>
    <w:rsid w:val="00A47C95"/>
    <w:rsid w:val="00A47D12"/>
    <w:rsid w:val="00A47D51"/>
    <w:rsid w:val="00A47FE6"/>
    <w:rsid w:val="00A5003A"/>
    <w:rsid w:val="00A50825"/>
    <w:rsid w:val="00A5091B"/>
    <w:rsid w:val="00A5092E"/>
    <w:rsid w:val="00A50F0B"/>
    <w:rsid w:val="00A50F3A"/>
    <w:rsid w:val="00A515DC"/>
    <w:rsid w:val="00A51694"/>
    <w:rsid w:val="00A517A4"/>
    <w:rsid w:val="00A51DE5"/>
    <w:rsid w:val="00A52020"/>
    <w:rsid w:val="00A5218A"/>
    <w:rsid w:val="00A521CF"/>
    <w:rsid w:val="00A522B8"/>
    <w:rsid w:val="00A5235C"/>
    <w:rsid w:val="00A52390"/>
    <w:rsid w:val="00A52455"/>
    <w:rsid w:val="00A524FA"/>
    <w:rsid w:val="00A525EB"/>
    <w:rsid w:val="00A52978"/>
    <w:rsid w:val="00A52CE9"/>
    <w:rsid w:val="00A52F84"/>
    <w:rsid w:val="00A53C9D"/>
    <w:rsid w:val="00A53E36"/>
    <w:rsid w:val="00A548F6"/>
    <w:rsid w:val="00A54961"/>
    <w:rsid w:val="00A54978"/>
    <w:rsid w:val="00A54EEF"/>
    <w:rsid w:val="00A54FF1"/>
    <w:rsid w:val="00A551A7"/>
    <w:rsid w:val="00A55292"/>
    <w:rsid w:val="00A5558B"/>
    <w:rsid w:val="00A556B1"/>
    <w:rsid w:val="00A556EB"/>
    <w:rsid w:val="00A56577"/>
    <w:rsid w:val="00A56650"/>
    <w:rsid w:val="00A569F7"/>
    <w:rsid w:val="00A56C47"/>
    <w:rsid w:val="00A56FC8"/>
    <w:rsid w:val="00A57137"/>
    <w:rsid w:val="00A57387"/>
    <w:rsid w:val="00A575C1"/>
    <w:rsid w:val="00A5781A"/>
    <w:rsid w:val="00A5784E"/>
    <w:rsid w:val="00A57A80"/>
    <w:rsid w:val="00A60175"/>
    <w:rsid w:val="00A60BAB"/>
    <w:rsid w:val="00A60E1C"/>
    <w:rsid w:val="00A61794"/>
    <w:rsid w:val="00A61A92"/>
    <w:rsid w:val="00A61AAC"/>
    <w:rsid w:val="00A61BB9"/>
    <w:rsid w:val="00A61E7B"/>
    <w:rsid w:val="00A6233A"/>
    <w:rsid w:val="00A62763"/>
    <w:rsid w:val="00A62B94"/>
    <w:rsid w:val="00A63233"/>
    <w:rsid w:val="00A6325D"/>
    <w:rsid w:val="00A6335D"/>
    <w:rsid w:val="00A63433"/>
    <w:rsid w:val="00A63961"/>
    <w:rsid w:val="00A63978"/>
    <w:rsid w:val="00A64A07"/>
    <w:rsid w:val="00A64A1E"/>
    <w:rsid w:val="00A64D4F"/>
    <w:rsid w:val="00A65D46"/>
    <w:rsid w:val="00A65E94"/>
    <w:rsid w:val="00A66C3D"/>
    <w:rsid w:val="00A66D13"/>
    <w:rsid w:val="00A675E1"/>
    <w:rsid w:val="00A67751"/>
    <w:rsid w:val="00A67AEA"/>
    <w:rsid w:val="00A67B7E"/>
    <w:rsid w:val="00A67ECC"/>
    <w:rsid w:val="00A67EDC"/>
    <w:rsid w:val="00A70C4F"/>
    <w:rsid w:val="00A70F1A"/>
    <w:rsid w:val="00A70F39"/>
    <w:rsid w:val="00A715C8"/>
    <w:rsid w:val="00A71E1B"/>
    <w:rsid w:val="00A71E3E"/>
    <w:rsid w:val="00A72295"/>
    <w:rsid w:val="00A724D3"/>
    <w:rsid w:val="00A7293E"/>
    <w:rsid w:val="00A7296E"/>
    <w:rsid w:val="00A72BC5"/>
    <w:rsid w:val="00A72D3E"/>
    <w:rsid w:val="00A72E14"/>
    <w:rsid w:val="00A73669"/>
    <w:rsid w:val="00A73918"/>
    <w:rsid w:val="00A73994"/>
    <w:rsid w:val="00A73C68"/>
    <w:rsid w:val="00A73DCA"/>
    <w:rsid w:val="00A74314"/>
    <w:rsid w:val="00A74498"/>
    <w:rsid w:val="00A744F8"/>
    <w:rsid w:val="00A74568"/>
    <w:rsid w:val="00A74659"/>
    <w:rsid w:val="00A74811"/>
    <w:rsid w:val="00A748BB"/>
    <w:rsid w:val="00A74922"/>
    <w:rsid w:val="00A74923"/>
    <w:rsid w:val="00A74C4C"/>
    <w:rsid w:val="00A751B5"/>
    <w:rsid w:val="00A758B7"/>
    <w:rsid w:val="00A75FB8"/>
    <w:rsid w:val="00A7634E"/>
    <w:rsid w:val="00A763F1"/>
    <w:rsid w:val="00A76541"/>
    <w:rsid w:val="00A765A5"/>
    <w:rsid w:val="00A76A18"/>
    <w:rsid w:val="00A76AFA"/>
    <w:rsid w:val="00A772FE"/>
    <w:rsid w:val="00A775E4"/>
    <w:rsid w:val="00A77C1E"/>
    <w:rsid w:val="00A77D8F"/>
    <w:rsid w:val="00A77EAD"/>
    <w:rsid w:val="00A8063B"/>
    <w:rsid w:val="00A80685"/>
    <w:rsid w:val="00A80AF7"/>
    <w:rsid w:val="00A80CD5"/>
    <w:rsid w:val="00A813BD"/>
    <w:rsid w:val="00A818E9"/>
    <w:rsid w:val="00A81AAB"/>
    <w:rsid w:val="00A81FFE"/>
    <w:rsid w:val="00A82188"/>
    <w:rsid w:val="00A82616"/>
    <w:rsid w:val="00A832B9"/>
    <w:rsid w:val="00A8342C"/>
    <w:rsid w:val="00A83768"/>
    <w:rsid w:val="00A83A8B"/>
    <w:rsid w:val="00A83CE1"/>
    <w:rsid w:val="00A83DE2"/>
    <w:rsid w:val="00A84004"/>
    <w:rsid w:val="00A842BE"/>
    <w:rsid w:val="00A84F04"/>
    <w:rsid w:val="00A85291"/>
    <w:rsid w:val="00A85316"/>
    <w:rsid w:val="00A854E1"/>
    <w:rsid w:val="00A85827"/>
    <w:rsid w:val="00A85ADE"/>
    <w:rsid w:val="00A85B7A"/>
    <w:rsid w:val="00A85DB5"/>
    <w:rsid w:val="00A85ECB"/>
    <w:rsid w:val="00A86594"/>
    <w:rsid w:val="00A86666"/>
    <w:rsid w:val="00A86B45"/>
    <w:rsid w:val="00A86B8D"/>
    <w:rsid w:val="00A86D85"/>
    <w:rsid w:val="00A874ED"/>
    <w:rsid w:val="00A87735"/>
    <w:rsid w:val="00A87E36"/>
    <w:rsid w:val="00A900CE"/>
    <w:rsid w:val="00A90597"/>
    <w:rsid w:val="00A91022"/>
    <w:rsid w:val="00A9160E"/>
    <w:rsid w:val="00A92172"/>
    <w:rsid w:val="00A921B7"/>
    <w:rsid w:val="00A9232E"/>
    <w:rsid w:val="00A92FEF"/>
    <w:rsid w:val="00A93058"/>
    <w:rsid w:val="00A931FD"/>
    <w:rsid w:val="00A932B2"/>
    <w:rsid w:val="00A93558"/>
    <w:rsid w:val="00A935BB"/>
    <w:rsid w:val="00A937C8"/>
    <w:rsid w:val="00A93DB5"/>
    <w:rsid w:val="00A93DFB"/>
    <w:rsid w:val="00A9430D"/>
    <w:rsid w:val="00A94324"/>
    <w:rsid w:val="00A944B5"/>
    <w:rsid w:val="00A94613"/>
    <w:rsid w:val="00A949BF"/>
    <w:rsid w:val="00A94B5A"/>
    <w:rsid w:val="00A94F3D"/>
    <w:rsid w:val="00A95053"/>
    <w:rsid w:val="00A953A0"/>
    <w:rsid w:val="00A955DF"/>
    <w:rsid w:val="00A95F02"/>
    <w:rsid w:val="00A95F35"/>
    <w:rsid w:val="00A96B22"/>
    <w:rsid w:val="00A96B7D"/>
    <w:rsid w:val="00A97261"/>
    <w:rsid w:val="00AA0171"/>
    <w:rsid w:val="00AA019A"/>
    <w:rsid w:val="00AA01CF"/>
    <w:rsid w:val="00AA0459"/>
    <w:rsid w:val="00AA07C9"/>
    <w:rsid w:val="00AA1598"/>
    <w:rsid w:val="00AA15B8"/>
    <w:rsid w:val="00AA16E9"/>
    <w:rsid w:val="00AA19C0"/>
    <w:rsid w:val="00AA1CF7"/>
    <w:rsid w:val="00AA1ECA"/>
    <w:rsid w:val="00AA2428"/>
    <w:rsid w:val="00AA2929"/>
    <w:rsid w:val="00AA31B8"/>
    <w:rsid w:val="00AA3550"/>
    <w:rsid w:val="00AA3583"/>
    <w:rsid w:val="00AA43A7"/>
    <w:rsid w:val="00AA49B5"/>
    <w:rsid w:val="00AA51DD"/>
    <w:rsid w:val="00AA5689"/>
    <w:rsid w:val="00AA5783"/>
    <w:rsid w:val="00AA5847"/>
    <w:rsid w:val="00AA58F2"/>
    <w:rsid w:val="00AA59EB"/>
    <w:rsid w:val="00AA5E2F"/>
    <w:rsid w:val="00AA5EC8"/>
    <w:rsid w:val="00AA5FEC"/>
    <w:rsid w:val="00AA6D1C"/>
    <w:rsid w:val="00AA6D9F"/>
    <w:rsid w:val="00AA6DCE"/>
    <w:rsid w:val="00AA6FD4"/>
    <w:rsid w:val="00AA7476"/>
    <w:rsid w:val="00AA778E"/>
    <w:rsid w:val="00AA79DD"/>
    <w:rsid w:val="00AA7C95"/>
    <w:rsid w:val="00AA7F31"/>
    <w:rsid w:val="00AB0040"/>
    <w:rsid w:val="00AB0339"/>
    <w:rsid w:val="00AB04B8"/>
    <w:rsid w:val="00AB067B"/>
    <w:rsid w:val="00AB074B"/>
    <w:rsid w:val="00AB084B"/>
    <w:rsid w:val="00AB087D"/>
    <w:rsid w:val="00AB094F"/>
    <w:rsid w:val="00AB0E5C"/>
    <w:rsid w:val="00AB1D88"/>
    <w:rsid w:val="00AB2E40"/>
    <w:rsid w:val="00AB308F"/>
    <w:rsid w:val="00AB322A"/>
    <w:rsid w:val="00AB3710"/>
    <w:rsid w:val="00AB3A48"/>
    <w:rsid w:val="00AB3E70"/>
    <w:rsid w:val="00AB3FA3"/>
    <w:rsid w:val="00AB4883"/>
    <w:rsid w:val="00AB591A"/>
    <w:rsid w:val="00AB5A64"/>
    <w:rsid w:val="00AB5B2C"/>
    <w:rsid w:val="00AB5E99"/>
    <w:rsid w:val="00AB5EC6"/>
    <w:rsid w:val="00AB614C"/>
    <w:rsid w:val="00AB6177"/>
    <w:rsid w:val="00AB63A9"/>
    <w:rsid w:val="00AB64AC"/>
    <w:rsid w:val="00AB6A40"/>
    <w:rsid w:val="00AB6BFB"/>
    <w:rsid w:val="00AB6C3F"/>
    <w:rsid w:val="00AB6C91"/>
    <w:rsid w:val="00AB7957"/>
    <w:rsid w:val="00AB7F8F"/>
    <w:rsid w:val="00AB7FD6"/>
    <w:rsid w:val="00AB7FF5"/>
    <w:rsid w:val="00AC00FC"/>
    <w:rsid w:val="00AC015A"/>
    <w:rsid w:val="00AC0600"/>
    <w:rsid w:val="00AC0882"/>
    <w:rsid w:val="00AC0A2A"/>
    <w:rsid w:val="00AC0FEE"/>
    <w:rsid w:val="00AC1036"/>
    <w:rsid w:val="00AC16A0"/>
    <w:rsid w:val="00AC16C2"/>
    <w:rsid w:val="00AC1C5D"/>
    <w:rsid w:val="00AC349F"/>
    <w:rsid w:val="00AC4760"/>
    <w:rsid w:val="00AC52E8"/>
    <w:rsid w:val="00AC5305"/>
    <w:rsid w:val="00AC5438"/>
    <w:rsid w:val="00AC5A3E"/>
    <w:rsid w:val="00AC5C89"/>
    <w:rsid w:val="00AC5DDD"/>
    <w:rsid w:val="00AC6468"/>
    <w:rsid w:val="00AC6523"/>
    <w:rsid w:val="00AC6668"/>
    <w:rsid w:val="00AC6886"/>
    <w:rsid w:val="00AC7042"/>
    <w:rsid w:val="00AC72DD"/>
    <w:rsid w:val="00AC733C"/>
    <w:rsid w:val="00AC77A3"/>
    <w:rsid w:val="00AC7E27"/>
    <w:rsid w:val="00AD0373"/>
    <w:rsid w:val="00AD1137"/>
    <w:rsid w:val="00AD12AF"/>
    <w:rsid w:val="00AD1B16"/>
    <w:rsid w:val="00AD24AA"/>
    <w:rsid w:val="00AD31A4"/>
    <w:rsid w:val="00AD3417"/>
    <w:rsid w:val="00AD3B63"/>
    <w:rsid w:val="00AD3CD4"/>
    <w:rsid w:val="00AD3E5B"/>
    <w:rsid w:val="00AD41C2"/>
    <w:rsid w:val="00AD4291"/>
    <w:rsid w:val="00AD49F6"/>
    <w:rsid w:val="00AD4A47"/>
    <w:rsid w:val="00AD52BF"/>
    <w:rsid w:val="00AD5433"/>
    <w:rsid w:val="00AD57B5"/>
    <w:rsid w:val="00AD59EC"/>
    <w:rsid w:val="00AD5A99"/>
    <w:rsid w:val="00AD5ABD"/>
    <w:rsid w:val="00AD5B9B"/>
    <w:rsid w:val="00AD5C22"/>
    <w:rsid w:val="00AD5D1C"/>
    <w:rsid w:val="00AD63E1"/>
    <w:rsid w:val="00AD64B7"/>
    <w:rsid w:val="00AD7035"/>
    <w:rsid w:val="00AD7102"/>
    <w:rsid w:val="00AD72DB"/>
    <w:rsid w:val="00AD749E"/>
    <w:rsid w:val="00AD75AE"/>
    <w:rsid w:val="00AD763F"/>
    <w:rsid w:val="00AD7681"/>
    <w:rsid w:val="00AD7826"/>
    <w:rsid w:val="00AD79AB"/>
    <w:rsid w:val="00AE0372"/>
    <w:rsid w:val="00AE090E"/>
    <w:rsid w:val="00AE0D99"/>
    <w:rsid w:val="00AE0DC8"/>
    <w:rsid w:val="00AE10AC"/>
    <w:rsid w:val="00AE1282"/>
    <w:rsid w:val="00AE1511"/>
    <w:rsid w:val="00AE2082"/>
    <w:rsid w:val="00AE25A6"/>
    <w:rsid w:val="00AE25D7"/>
    <w:rsid w:val="00AE2627"/>
    <w:rsid w:val="00AE2635"/>
    <w:rsid w:val="00AE27DD"/>
    <w:rsid w:val="00AE2C34"/>
    <w:rsid w:val="00AE2CA3"/>
    <w:rsid w:val="00AE2F5E"/>
    <w:rsid w:val="00AE3277"/>
    <w:rsid w:val="00AE3784"/>
    <w:rsid w:val="00AE38B3"/>
    <w:rsid w:val="00AE3F1C"/>
    <w:rsid w:val="00AE3F51"/>
    <w:rsid w:val="00AE4417"/>
    <w:rsid w:val="00AE47E2"/>
    <w:rsid w:val="00AE4E45"/>
    <w:rsid w:val="00AE4E72"/>
    <w:rsid w:val="00AE5755"/>
    <w:rsid w:val="00AE6024"/>
    <w:rsid w:val="00AE62AE"/>
    <w:rsid w:val="00AE672A"/>
    <w:rsid w:val="00AE6C74"/>
    <w:rsid w:val="00AE6DBF"/>
    <w:rsid w:val="00AE6EE2"/>
    <w:rsid w:val="00AE71A8"/>
    <w:rsid w:val="00AE7C23"/>
    <w:rsid w:val="00AE7F46"/>
    <w:rsid w:val="00AF0110"/>
    <w:rsid w:val="00AF0530"/>
    <w:rsid w:val="00AF094D"/>
    <w:rsid w:val="00AF0965"/>
    <w:rsid w:val="00AF0F0B"/>
    <w:rsid w:val="00AF10C2"/>
    <w:rsid w:val="00AF1556"/>
    <w:rsid w:val="00AF15BA"/>
    <w:rsid w:val="00AF17D1"/>
    <w:rsid w:val="00AF1984"/>
    <w:rsid w:val="00AF1AD2"/>
    <w:rsid w:val="00AF1E57"/>
    <w:rsid w:val="00AF211D"/>
    <w:rsid w:val="00AF24D4"/>
    <w:rsid w:val="00AF292E"/>
    <w:rsid w:val="00AF2A5F"/>
    <w:rsid w:val="00AF2E70"/>
    <w:rsid w:val="00AF3152"/>
    <w:rsid w:val="00AF3460"/>
    <w:rsid w:val="00AF3A64"/>
    <w:rsid w:val="00AF3E15"/>
    <w:rsid w:val="00AF4465"/>
    <w:rsid w:val="00AF44EE"/>
    <w:rsid w:val="00AF461E"/>
    <w:rsid w:val="00AF46E6"/>
    <w:rsid w:val="00AF4BBC"/>
    <w:rsid w:val="00AF55DC"/>
    <w:rsid w:val="00AF56F7"/>
    <w:rsid w:val="00AF5743"/>
    <w:rsid w:val="00AF5994"/>
    <w:rsid w:val="00AF5A32"/>
    <w:rsid w:val="00AF5AAA"/>
    <w:rsid w:val="00AF5BAF"/>
    <w:rsid w:val="00AF5DB3"/>
    <w:rsid w:val="00AF5F76"/>
    <w:rsid w:val="00AF6418"/>
    <w:rsid w:val="00AF6A52"/>
    <w:rsid w:val="00AF7008"/>
    <w:rsid w:val="00AF7094"/>
    <w:rsid w:val="00AF7288"/>
    <w:rsid w:val="00AF78E3"/>
    <w:rsid w:val="00AF7A35"/>
    <w:rsid w:val="00AF7DAE"/>
    <w:rsid w:val="00B0084B"/>
    <w:rsid w:val="00B00949"/>
    <w:rsid w:val="00B014B1"/>
    <w:rsid w:val="00B0186D"/>
    <w:rsid w:val="00B01989"/>
    <w:rsid w:val="00B01FA2"/>
    <w:rsid w:val="00B01FB6"/>
    <w:rsid w:val="00B0247C"/>
    <w:rsid w:val="00B0282F"/>
    <w:rsid w:val="00B03304"/>
    <w:rsid w:val="00B036ED"/>
    <w:rsid w:val="00B03880"/>
    <w:rsid w:val="00B038F3"/>
    <w:rsid w:val="00B04795"/>
    <w:rsid w:val="00B0538F"/>
    <w:rsid w:val="00B05508"/>
    <w:rsid w:val="00B05CF8"/>
    <w:rsid w:val="00B0613E"/>
    <w:rsid w:val="00B067D4"/>
    <w:rsid w:val="00B072AE"/>
    <w:rsid w:val="00B07B25"/>
    <w:rsid w:val="00B07F52"/>
    <w:rsid w:val="00B07F7A"/>
    <w:rsid w:val="00B10B4B"/>
    <w:rsid w:val="00B10D96"/>
    <w:rsid w:val="00B11033"/>
    <w:rsid w:val="00B11D86"/>
    <w:rsid w:val="00B11DFB"/>
    <w:rsid w:val="00B12125"/>
    <w:rsid w:val="00B1221E"/>
    <w:rsid w:val="00B122FE"/>
    <w:rsid w:val="00B12346"/>
    <w:rsid w:val="00B1257C"/>
    <w:rsid w:val="00B127B4"/>
    <w:rsid w:val="00B12AB0"/>
    <w:rsid w:val="00B12EA1"/>
    <w:rsid w:val="00B13731"/>
    <w:rsid w:val="00B13840"/>
    <w:rsid w:val="00B13BE7"/>
    <w:rsid w:val="00B13DE9"/>
    <w:rsid w:val="00B141F9"/>
    <w:rsid w:val="00B14C1C"/>
    <w:rsid w:val="00B14D98"/>
    <w:rsid w:val="00B15E8F"/>
    <w:rsid w:val="00B16A12"/>
    <w:rsid w:val="00B16BCA"/>
    <w:rsid w:val="00B16EB4"/>
    <w:rsid w:val="00B17CC6"/>
    <w:rsid w:val="00B20627"/>
    <w:rsid w:val="00B20804"/>
    <w:rsid w:val="00B20B02"/>
    <w:rsid w:val="00B20B16"/>
    <w:rsid w:val="00B20D22"/>
    <w:rsid w:val="00B20D6C"/>
    <w:rsid w:val="00B20DDF"/>
    <w:rsid w:val="00B20E16"/>
    <w:rsid w:val="00B21320"/>
    <w:rsid w:val="00B21722"/>
    <w:rsid w:val="00B217E7"/>
    <w:rsid w:val="00B21A4E"/>
    <w:rsid w:val="00B21BFE"/>
    <w:rsid w:val="00B21C1D"/>
    <w:rsid w:val="00B22466"/>
    <w:rsid w:val="00B227E9"/>
    <w:rsid w:val="00B228FF"/>
    <w:rsid w:val="00B23592"/>
    <w:rsid w:val="00B2363C"/>
    <w:rsid w:val="00B2368D"/>
    <w:rsid w:val="00B23B72"/>
    <w:rsid w:val="00B23EBE"/>
    <w:rsid w:val="00B241A2"/>
    <w:rsid w:val="00B24CD8"/>
    <w:rsid w:val="00B2535D"/>
    <w:rsid w:val="00B2561E"/>
    <w:rsid w:val="00B25FCE"/>
    <w:rsid w:val="00B25FEB"/>
    <w:rsid w:val="00B261A2"/>
    <w:rsid w:val="00B264E2"/>
    <w:rsid w:val="00B26B22"/>
    <w:rsid w:val="00B270F1"/>
    <w:rsid w:val="00B27122"/>
    <w:rsid w:val="00B27294"/>
    <w:rsid w:val="00B272A1"/>
    <w:rsid w:val="00B2763A"/>
    <w:rsid w:val="00B27AF5"/>
    <w:rsid w:val="00B27B28"/>
    <w:rsid w:val="00B30338"/>
    <w:rsid w:val="00B303E1"/>
    <w:rsid w:val="00B30551"/>
    <w:rsid w:val="00B3068F"/>
    <w:rsid w:val="00B3072B"/>
    <w:rsid w:val="00B3089F"/>
    <w:rsid w:val="00B30CA6"/>
    <w:rsid w:val="00B30E02"/>
    <w:rsid w:val="00B30EFF"/>
    <w:rsid w:val="00B31044"/>
    <w:rsid w:val="00B31507"/>
    <w:rsid w:val="00B319CC"/>
    <w:rsid w:val="00B319D4"/>
    <w:rsid w:val="00B32130"/>
    <w:rsid w:val="00B322CD"/>
    <w:rsid w:val="00B32B2D"/>
    <w:rsid w:val="00B32F13"/>
    <w:rsid w:val="00B3399D"/>
    <w:rsid w:val="00B34250"/>
    <w:rsid w:val="00B34708"/>
    <w:rsid w:val="00B3484A"/>
    <w:rsid w:val="00B34D40"/>
    <w:rsid w:val="00B34FC0"/>
    <w:rsid w:val="00B35244"/>
    <w:rsid w:val="00B35663"/>
    <w:rsid w:val="00B365F8"/>
    <w:rsid w:val="00B36798"/>
    <w:rsid w:val="00B36933"/>
    <w:rsid w:val="00B36D3A"/>
    <w:rsid w:val="00B37529"/>
    <w:rsid w:val="00B375AA"/>
    <w:rsid w:val="00B37682"/>
    <w:rsid w:val="00B377EA"/>
    <w:rsid w:val="00B37A67"/>
    <w:rsid w:val="00B37C76"/>
    <w:rsid w:val="00B37E22"/>
    <w:rsid w:val="00B37FA3"/>
    <w:rsid w:val="00B40083"/>
    <w:rsid w:val="00B40107"/>
    <w:rsid w:val="00B4014F"/>
    <w:rsid w:val="00B402CF"/>
    <w:rsid w:val="00B40CF2"/>
    <w:rsid w:val="00B40DD5"/>
    <w:rsid w:val="00B40FC4"/>
    <w:rsid w:val="00B41343"/>
    <w:rsid w:val="00B41427"/>
    <w:rsid w:val="00B4183F"/>
    <w:rsid w:val="00B41B12"/>
    <w:rsid w:val="00B41BA3"/>
    <w:rsid w:val="00B421C6"/>
    <w:rsid w:val="00B42236"/>
    <w:rsid w:val="00B42880"/>
    <w:rsid w:val="00B4335D"/>
    <w:rsid w:val="00B434AA"/>
    <w:rsid w:val="00B4356D"/>
    <w:rsid w:val="00B43EC4"/>
    <w:rsid w:val="00B43F3A"/>
    <w:rsid w:val="00B44CA4"/>
    <w:rsid w:val="00B450C4"/>
    <w:rsid w:val="00B45145"/>
    <w:rsid w:val="00B45726"/>
    <w:rsid w:val="00B45799"/>
    <w:rsid w:val="00B45BD5"/>
    <w:rsid w:val="00B45BF7"/>
    <w:rsid w:val="00B45BFD"/>
    <w:rsid w:val="00B45DA2"/>
    <w:rsid w:val="00B461D3"/>
    <w:rsid w:val="00B4680F"/>
    <w:rsid w:val="00B46A0C"/>
    <w:rsid w:val="00B46AB6"/>
    <w:rsid w:val="00B46C3E"/>
    <w:rsid w:val="00B47357"/>
    <w:rsid w:val="00B4738B"/>
    <w:rsid w:val="00B47A96"/>
    <w:rsid w:val="00B503EB"/>
    <w:rsid w:val="00B50AD3"/>
    <w:rsid w:val="00B51108"/>
    <w:rsid w:val="00B5142B"/>
    <w:rsid w:val="00B51914"/>
    <w:rsid w:val="00B51946"/>
    <w:rsid w:val="00B519F5"/>
    <w:rsid w:val="00B51E82"/>
    <w:rsid w:val="00B51EE4"/>
    <w:rsid w:val="00B521C1"/>
    <w:rsid w:val="00B52892"/>
    <w:rsid w:val="00B528BD"/>
    <w:rsid w:val="00B5312E"/>
    <w:rsid w:val="00B531B9"/>
    <w:rsid w:val="00B5337B"/>
    <w:rsid w:val="00B5343B"/>
    <w:rsid w:val="00B5348D"/>
    <w:rsid w:val="00B538C6"/>
    <w:rsid w:val="00B539A4"/>
    <w:rsid w:val="00B53CD0"/>
    <w:rsid w:val="00B53EA0"/>
    <w:rsid w:val="00B54282"/>
    <w:rsid w:val="00B54399"/>
    <w:rsid w:val="00B545C1"/>
    <w:rsid w:val="00B545D5"/>
    <w:rsid w:val="00B54621"/>
    <w:rsid w:val="00B5468F"/>
    <w:rsid w:val="00B5492D"/>
    <w:rsid w:val="00B54C1A"/>
    <w:rsid w:val="00B54D4B"/>
    <w:rsid w:val="00B54EE8"/>
    <w:rsid w:val="00B54F79"/>
    <w:rsid w:val="00B54FC3"/>
    <w:rsid w:val="00B550F9"/>
    <w:rsid w:val="00B55240"/>
    <w:rsid w:val="00B555A3"/>
    <w:rsid w:val="00B5587B"/>
    <w:rsid w:val="00B55A63"/>
    <w:rsid w:val="00B563CE"/>
    <w:rsid w:val="00B5686C"/>
    <w:rsid w:val="00B56988"/>
    <w:rsid w:val="00B56ECC"/>
    <w:rsid w:val="00B57184"/>
    <w:rsid w:val="00B57D0F"/>
    <w:rsid w:val="00B603B3"/>
    <w:rsid w:val="00B60737"/>
    <w:rsid w:val="00B607ED"/>
    <w:rsid w:val="00B60EEC"/>
    <w:rsid w:val="00B6110C"/>
    <w:rsid w:val="00B619FF"/>
    <w:rsid w:val="00B61A29"/>
    <w:rsid w:val="00B61BE2"/>
    <w:rsid w:val="00B61DA9"/>
    <w:rsid w:val="00B61DEA"/>
    <w:rsid w:val="00B62188"/>
    <w:rsid w:val="00B6259D"/>
    <w:rsid w:val="00B62875"/>
    <w:rsid w:val="00B62B28"/>
    <w:rsid w:val="00B62EE1"/>
    <w:rsid w:val="00B62EF0"/>
    <w:rsid w:val="00B638F1"/>
    <w:rsid w:val="00B63C49"/>
    <w:rsid w:val="00B63E65"/>
    <w:rsid w:val="00B63F31"/>
    <w:rsid w:val="00B6425F"/>
    <w:rsid w:val="00B64782"/>
    <w:rsid w:val="00B64D49"/>
    <w:rsid w:val="00B64D75"/>
    <w:rsid w:val="00B65ADC"/>
    <w:rsid w:val="00B6657F"/>
    <w:rsid w:val="00B667FB"/>
    <w:rsid w:val="00B66C3C"/>
    <w:rsid w:val="00B6742B"/>
    <w:rsid w:val="00B67480"/>
    <w:rsid w:val="00B67897"/>
    <w:rsid w:val="00B67B1A"/>
    <w:rsid w:val="00B702A0"/>
    <w:rsid w:val="00B70602"/>
    <w:rsid w:val="00B70700"/>
    <w:rsid w:val="00B707A7"/>
    <w:rsid w:val="00B707DD"/>
    <w:rsid w:val="00B70B66"/>
    <w:rsid w:val="00B70DA0"/>
    <w:rsid w:val="00B7153B"/>
    <w:rsid w:val="00B71732"/>
    <w:rsid w:val="00B7195C"/>
    <w:rsid w:val="00B71D81"/>
    <w:rsid w:val="00B71E51"/>
    <w:rsid w:val="00B71FE8"/>
    <w:rsid w:val="00B72003"/>
    <w:rsid w:val="00B721F9"/>
    <w:rsid w:val="00B726C4"/>
    <w:rsid w:val="00B726E9"/>
    <w:rsid w:val="00B7280F"/>
    <w:rsid w:val="00B72826"/>
    <w:rsid w:val="00B72B39"/>
    <w:rsid w:val="00B72CFF"/>
    <w:rsid w:val="00B73148"/>
    <w:rsid w:val="00B73152"/>
    <w:rsid w:val="00B731A0"/>
    <w:rsid w:val="00B734FA"/>
    <w:rsid w:val="00B736FC"/>
    <w:rsid w:val="00B73A29"/>
    <w:rsid w:val="00B747FF"/>
    <w:rsid w:val="00B75099"/>
    <w:rsid w:val="00B751F0"/>
    <w:rsid w:val="00B754CE"/>
    <w:rsid w:val="00B75A7B"/>
    <w:rsid w:val="00B75E80"/>
    <w:rsid w:val="00B75EDC"/>
    <w:rsid w:val="00B75FCB"/>
    <w:rsid w:val="00B76001"/>
    <w:rsid w:val="00B761AF"/>
    <w:rsid w:val="00B7652C"/>
    <w:rsid w:val="00B765A0"/>
    <w:rsid w:val="00B766C6"/>
    <w:rsid w:val="00B766F4"/>
    <w:rsid w:val="00B7696D"/>
    <w:rsid w:val="00B76A78"/>
    <w:rsid w:val="00B76DC9"/>
    <w:rsid w:val="00B76F5F"/>
    <w:rsid w:val="00B76FBB"/>
    <w:rsid w:val="00B77187"/>
    <w:rsid w:val="00B77233"/>
    <w:rsid w:val="00B775F5"/>
    <w:rsid w:val="00B77740"/>
    <w:rsid w:val="00B77B91"/>
    <w:rsid w:val="00B77CE8"/>
    <w:rsid w:val="00B801F4"/>
    <w:rsid w:val="00B8035E"/>
    <w:rsid w:val="00B806AE"/>
    <w:rsid w:val="00B80C31"/>
    <w:rsid w:val="00B81069"/>
    <w:rsid w:val="00B812DA"/>
    <w:rsid w:val="00B814C9"/>
    <w:rsid w:val="00B814E2"/>
    <w:rsid w:val="00B818D0"/>
    <w:rsid w:val="00B81961"/>
    <w:rsid w:val="00B82521"/>
    <w:rsid w:val="00B825F1"/>
    <w:rsid w:val="00B82889"/>
    <w:rsid w:val="00B82A99"/>
    <w:rsid w:val="00B82C9B"/>
    <w:rsid w:val="00B82FFD"/>
    <w:rsid w:val="00B83270"/>
    <w:rsid w:val="00B83A35"/>
    <w:rsid w:val="00B83E62"/>
    <w:rsid w:val="00B84982"/>
    <w:rsid w:val="00B84A56"/>
    <w:rsid w:val="00B84DB5"/>
    <w:rsid w:val="00B85621"/>
    <w:rsid w:val="00B8568C"/>
    <w:rsid w:val="00B85A4D"/>
    <w:rsid w:val="00B85A6E"/>
    <w:rsid w:val="00B85B8F"/>
    <w:rsid w:val="00B85C0F"/>
    <w:rsid w:val="00B8634A"/>
    <w:rsid w:val="00B86746"/>
    <w:rsid w:val="00B86B2B"/>
    <w:rsid w:val="00B86BC4"/>
    <w:rsid w:val="00B86FCC"/>
    <w:rsid w:val="00B871F5"/>
    <w:rsid w:val="00B8742D"/>
    <w:rsid w:val="00B87596"/>
    <w:rsid w:val="00B87CE1"/>
    <w:rsid w:val="00B9060D"/>
    <w:rsid w:val="00B90D84"/>
    <w:rsid w:val="00B91BC5"/>
    <w:rsid w:val="00B91C17"/>
    <w:rsid w:val="00B91C3A"/>
    <w:rsid w:val="00B92548"/>
    <w:rsid w:val="00B92616"/>
    <w:rsid w:val="00B928B1"/>
    <w:rsid w:val="00B93684"/>
    <w:rsid w:val="00B93782"/>
    <w:rsid w:val="00B93908"/>
    <w:rsid w:val="00B944B1"/>
    <w:rsid w:val="00B9494F"/>
    <w:rsid w:val="00B94BC7"/>
    <w:rsid w:val="00B94C05"/>
    <w:rsid w:val="00B9528F"/>
    <w:rsid w:val="00B956BD"/>
    <w:rsid w:val="00B956E2"/>
    <w:rsid w:val="00B9573C"/>
    <w:rsid w:val="00B958D2"/>
    <w:rsid w:val="00B95C0F"/>
    <w:rsid w:val="00B95FB9"/>
    <w:rsid w:val="00B960D4"/>
    <w:rsid w:val="00B96123"/>
    <w:rsid w:val="00B964B5"/>
    <w:rsid w:val="00B964EC"/>
    <w:rsid w:val="00B96A2F"/>
    <w:rsid w:val="00B96CF9"/>
    <w:rsid w:val="00B96E68"/>
    <w:rsid w:val="00B9722E"/>
    <w:rsid w:val="00B972DC"/>
    <w:rsid w:val="00B97D86"/>
    <w:rsid w:val="00B97F0F"/>
    <w:rsid w:val="00B97F75"/>
    <w:rsid w:val="00BA041C"/>
    <w:rsid w:val="00BA0977"/>
    <w:rsid w:val="00BA12D4"/>
    <w:rsid w:val="00BA1A06"/>
    <w:rsid w:val="00BA1CCB"/>
    <w:rsid w:val="00BA1CF3"/>
    <w:rsid w:val="00BA1EE0"/>
    <w:rsid w:val="00BA1FFA"/>
    <w:rsid w:val="00BA2381"/>
    <w:rsid w:val="00BA2620"/>
    <w:rsid w:val="00BA2665"/>
    <w:rsid w:val="00BA28AA"/>
    <w:rsid w:val="00BA2B29"/>
    <w:rsid w:val="00BA3310"/>
    <w:rsid w:val="00BA3801"/>
    <w:rsid w:val="00BA3860"/>
    <w:rsid w:val="00BA399D"/>
    <w:rsid w:val="00BA3AAB"/>
    <w:rsid w:val="00BA3FD9"/>
    <w:rsid w:val="00BA40E8"/>
    <w:rsid w:val="00BA435D"/>
    <w:rsid w:val="00BA4402"/>
    <w:rsid w:val="00BA44F2"/>
    <w:rsid w:val="00BA45D2"/>
    <w:rsid w:val="00BA45FA"/>
    <w:rsid w:val="00BA4602"/>
    <w:rsid w:val="00BA4689"/>
    <w:rsid w:val="00BA4C9D"/>
    <w:rsid w:val="00BA4CF8"/>
    <w:rsid w:val="00BA546F"/>
    <w:rsid w:val="00BA5E25"/>
    <w:rsid w:val="00BA6052"/>
    <w:rsid w:val="00BA6558"/>
    <w:rsid w:val="00BA6721"/>
    <w:rsid w:val="00BA6962"/>
    <w:rsid w:val="00BA71F5"/>
    <w:rsid w:val="00BA7370"/>
    <w:rsid w:val="00BA7CF9"/>
    <w:rsid w:val="00BA7EBA"/>
    <w:rsid w:val="00BB0F02"/>
    <w:rsid w:val="00BB0F9F"/>
    <w:rsid w:val="00BB1AF5"/>
    <w:rsid w:val="00BB22BF"/>
    <w:rsid w:val="00BB2451"/>
    <w:rsid w:val="00BB2C97"/>
    <w:rsid w:val="00BB368D"/>
    <w:rsid w:val="00BB3B8E"/>
    <w:rsid w:val="00BB3C7B"/>
    <w:rsid w:val="00BB3DCF"/>
    <w:rsid w:val="00BB44B4"/>
    <w:rsid w:val="00BB460B"/>
    <w:rsid w:val="00BB4AC7"/>
    <w:rsid w:val="00BB4BA9"/>
    <w:rsid w:val="00BB515B"/>
    <w:rsid w:val="00BB5349"/>
    <w:rsid w:val="00BB63F9"/>
    <w:rsid w:val="00BB641B"/>
    <w:rsid w:val="00BB67A2"/>
    <w:rsid w:val="00BB6AD3"/>
    <w:rsid w:val="00BB6D07"/>
    <w:rsid w:val="00BB6E60"/>
    <w:rsid w:val="00BB7505"/>
    <w:rsid w:val="00BB7D8D"/>
    <w:rsid w:val="00BC0151"/>
    <w:rsid w:val="00BC028E"/>
    <w:rsid w:val="00BC0CE3"/>
    <w:rsid w:val="00BC0DF9"/>
    <w:rsid w:val="00BC13D7"/>
    <w:rsid w:val="00BC16E2"/>
    <w:rsid w:val="00BC17C0"/>
    <w:rsid w:val="00BC1931"/>
    <w:rsid w:val="00BC1D67"/>
    <w:rsid w:val="00BC1FA0"/>
    <w:rsid w:val="00BC26E9"/>
    <w:rsid w:val="00BC3501"/>
    <w:rsid w:val="00BC3C33"/>
    <w:rsid w:val="00BC487C"/>
    <w:rsid w:val="00BC490E"/>
    <w:rsid w:val="00BC4BC0"/>
    <w:rsid w:val="00BC4C7B"/>
    <w:rsid w:val="00BC4DF9"/>
    <w:rsid w:val="00BC530A"/>
    <w:rsid w:val="00BC537B"/>
    <w:rsid w:val="00BC53F1"/>
    <w:rsid w:val="00BC54A0"/>
    <w:rsid w:val="00BC568E"/>
    <w:rsid w:val="00BC5809"/>
    <w:rsid w:val="00BC59F5"/>
    <w:rsid w:val="00BC5E7F"/>
    <w:rsid w:val="00BC5EA9"/>
    <w:rsid w:val="00BC6449"/>
    <w:rsid w:val="00BC6567"/>
    <w:rsid w:val="00BC67FE"/>
    <w:rsid w:val="00BC7744"/>
    <w:rsid w:val="00BC7967"/>
    <w:rsid w:val="00BC7D2F"/>
    <w:rsid w:val="00BD03B2"/>
    <w:rsid w:val="00BD064A"/>
    <w:rsid w:val="00BD07E4"/>
    <w:rsid w:val="00BD080A"/>
    <w:rsid w:val="00BD089A"/>
    <w:rsid w:val="00BD0BC7"/>
    <w:rsid w:val="00BD0F0C"/>
    <w:rsid w:val="00BD1005"/>
    <w:rsid w:val="00BD1817"/>
    <w:rsid w:val="00BD2748"/>
    <w:rsid w:val="00BD29F8"/>
    <w:rsid w:val="00BD2D43"/>
    <w:rsid w:val="00BD33B1"/>
    <w:rsid w:val="00BD3956"/>
    <w:rsid w:val="00BD3A11"/>
    <w:rsid w:val="00BD3AF4"/>
    <w:rsid w:val="00BD3AFA"/>
    <w:rsid w:val="00BD3E83"/>
    <w:rsid w:val="00BD418A"/>
    <w:rsid w:val="00BD41E2"/>
    <w:rsid w:val="00BD47C9"/>
    <w:rsid w:val="00BD48EB"/>
    <w:rsid w:val="00BD4CA1"/>
    <w:rsid w:val="00BD5244"/>
    <w:rsid w:val="00BD5A0C"/>
    <w:rsid w:val="00BD5A3A"/>
    <w:rsid w:val="00BD5B9A"/>
    <w:rsid w:val="00BD5F0A"/>
    <w:rsid w:val="00BD601B"/>
    <w:rsid w:val="00BD6045"/>
    <w:rsid w:val="00BD636B"/>
    <w:rsid w:val="00BD655B"/>
    <w:rsid w:val="00BD66C1"/>
    <w:rsid w:val="00BD6A40"/>
    <w:rsid w:val="00BD6E2E"/>
    <w:rsid w:val="00BD754B"/>
    <w:rsid w:val="00BD75E3"/>
    <w:rsid w:val="00BD76DF"/>
    <w:rsid w:val="00BE03E3"/>
    <w:rsid w:val="00BE07E3"/>
    <w:rsid w:val="00BE0E4E"/>
    <w:rsid w:val="00BE19B1"/>
    <w:rsid w:val="00BE1BD2"/>
    <w:rsid w:val="00BE1D13"/>
    <w:rsid w:val="00BE1E87"/>
    <w:rsid w:val="00BE1EF3"/>
    <w:rsid w:val="00BE2090"/>
    <w:rsid w:val="00BE211C"/>
    <w:rsid w:val="00BE213A"/>
    <w:rsid w:val="00BE220C"/>
    <w:rsid w:val="00BE2212"/>
    <w:rsid w:val="00BE23DE"/>
    <w:rsid w:val="00BE2A1E"/>
    <w:rsid w:val="00BE36C7"/>
    <w:rsid w:val="00BE37C7"/>
    <w:rsid w:val="00BE3A2C"/>
    <w:rsid w:val="00BE3B84"/>
    <w:rsid w:val="00BE3B88"/>
    <w:rsid w:val="00BE40C0"/>
    <w:rsid w:val="00BE40D8"/>
    <w:rsid w:val="00BE4201"/>
    <w:rsid w:val="00BE431F"/>
    <w:rsid w:val="00BE49E2"/>
    <w:rsid w:val="00BE5157"/>
    <w:rsid w:val="00BE5366"/>
    <w:rsid w:val="00BE545A"/>
    <w:rsid w:val="00BE54AF"/>
    <w:rsid w:val="00BE5505"/>
    <w:rsid w:val="00BE5D77"/>
    <w:rsid w:val="00BE60AB"/>
    <w:rsid w:val="00BE620C"/>
    <w:rsid w:val="00BE6623"/>
    <w:rsid w:val="00BE6B3D"/>
    <w:rsid w:val="00BE6B9A"/>
    <w:rsid w:val="00BE7339"/>
    <w:rsid w:val="00BE7487"/>
    <w:rsid w:val="00BE790F"/>
    <w:rsid w:val="00BE7D2C"/>
    <w:rsid w:val="00BF026B"/>
    <w:rsid w:val="00BF051F"/>
    <w:rsid w:val="00BF0793"/>
    <w:rsid w:val="00BF0936"/>
    <w:rsid w:val="00BF0AD2"/>
    <w:rsid w:val="00BF0D1B"/>
    <w:rsid w:val="00BF0F50"/>
    <w:rsid w:val="00BF15AC"/>
    <w:rsid w:val="00BF1C78"/>
    <w:rsid w:val="00BF2547"/>
    <w:rsid w:val="00BF274D"/>
    <w:rsid w:val="00BF2A8C"/>
    <w:rsid w:val="00BF2B7E"/>
    <w:rsid w:val="00BF3014"/>
    <w:rsid w:val="00BF3088"/>
    <w:rsid w:val="00BF318D"/>
    <w:rsid w:val="00BF324F"/>
    <w:rsid w:val="00BF328E"/>
    <w:rsid w:val="00BF32DD"/>
    <w:rsid w:val="00BF3653"/>
    <w:rsid w:val="00BF3CD9"/>
    <w:rsid w:val="00BF4265"/>
    <w:rsid w:val="00BF5086"/>
    <w:rsid w:val="00BF5898"/>
    <w:rsid w:val="00BF5F64"/>
    <w:rsid w:val="00BF5FDA"/>
    <w:rsid w:val="00BF602D"/>
    <w:rsid w:val="00BF68AD"/>
    <w:rsid w:val="00BF6D76"/>
    <w:rsid w:val="00BF7029"/>
    <w:rsid w:val="00BF731C"/>
    <w:rsid w:val="00BF7822"/>
    <w:rsid w:val="00BF7F6F"/>
    <w:rsid w:val="00C0017E"/>
    <w:rsid w:val="00C0063F"/>
    <w:rsid w:val="00C0071D"/>
    <w:rsid w:val="00C00760"/>
    <w:rsid w:val="00C00AC2"/>
    <w:rsid w:val="00C00F40"/>
    <w:rsid w:val="00C010EA"/>
    <w:rsid w:val="00C01695"/>
    <w:rsid w:val="00C01A9B"/>
    <w:rsid w:val="00C01C6F"/>
    <w:rsid w:val="00C01DDB"/>
    <w:rsid w:val="00C02A02"/>
    <w:rsid w:val="00C036C4"/>
    <w:rsid w:val="00C036EF"/>
    <w:rsid w:val="00C03872"/>
    <w:rsid w:val="00C0396F"/>
    <w:rsid w:val="00C03DA3"/>
    <w:rsid w:val="00C03E3F"/>
    <w:rsid w:val="00C041C4"/>
    <w:rsid w:val="00C044AD"/>
    <w:rsid w:val="00C04A9E"/>
    <w:rsid w:val="00C04C2F"/>
    <w:rsid w:val="00C04F37"/>
    <w:rsid w:val="00C0502D"/>
    <w:rsid w:val="00C051FB"/>
    <w:rsid w:val="00C053C3"/>
    <w:rsid w:val="00C05479"/>
    <w:rsid w:val="00C054F4"/>
    <w:rsid w:val="00C0583A"/>
    <w:rsid w:val="00C0589E"/>
    <w:rsid w:val="00C05BA2"/>
    <w:rsid w:val="00C06024"/>
    <w:rsid w:val="00C06356"/>
    <w:rsid w:val="00C067B3"/>
    <w:rsid w:val="00C06F13"/>
    <w:rsid w:val="00C06FDE"/>
    <w:rsid w:val="00C07111"/>
    <w:rsid w:val="00C0751B"/>
    <w:rsid w:val="00C07999"/>
    <w:rsid w:val="00C07CCC"/>
    <w:rsid w:val="00C100BB"/>
    <w:rsid w:val="00C10BB8"/>
    <w:rsid w:val="00C10D1D"/>
    <w:rsid w:val="00C116DB"/>
    <w:rsid w:val="00C11D91"/>
    <w:rsid w:val="00C126F2"/>
    <w:rsid w:val="00C12833"/>
    <w:rsid w:val="00C12C34"/>
    <w:rsid w:val="00C12D2C"/>
    <w:rsid w:val="00C12E6A"/>
    <w:rsid w:val="00C1305E"/>
    <w:rsid w:val="00C13317"/>
    <w:rsid w:val="00C13436"/>
    <w:rsid w:val="00C1360C"/>
    <w:rsid w:val="00C1389A"/>
    <w:rsid w:val="00C138C7"/>
    <w:rsid w:val="00C13B3D"/>
    <w:rsid w:val="00C13F21"/>
    <w:rsid w:val="00C1456B"/>
    <w:rsid w:val="00C14AB4"/>
    <w:rsid w:val="00C14DC0"/>
    <w:rsid w:val="00C14E53"/>
    <w:rsid w:val="00C151B4"/>
    <w:rsid w:val="00C151F8"/>
    <w:rsid w:val="00C15278"/>
    <w:rsid w:val="00C156B6"/>
    <w:rsid w:val="00C1579C"/>
    <w:rsid w:val="00C1587B"/>
    <w:rsid w:val="00C1599B"/>
    <w:rsid w:val="00C15D29"/>
    <w:rsid w:val="00C16422"/>
    <w:rsid w:val="00C16556"/>
    <w:rsid w:val="00C1690B"/>
    <w:rsid w:val="00C17A18"/>
    <w:rsid w:val="00C17E0A"/>
    <w:rsid w:val="00C2026E"/>
    <w:rsid w:val="00C2079C"/>
    <w:rsid w:val="00C20BDA"/>
    <w:rsid w:val="00C21247"/>
    <w:rsid w:val="00C214E0"/>
    <w:rsid w:val="00C21723"/>
    <w:rsid w:val="00C21803"/>
    <w:rsid w:val="00C21992"/>
    <w:rsid w:val="00C21D10"/>
    <w:rsid w:val="00C21F64"/>
    <w:rsid w:val="00C22019"/>
    <w:rsid w:val="00C220F6"/>
    <w:rsid w:val="00C225C8"/>
    <w:rsid w:val="00C23020"/>
    <w:rsid w:val="00C23369"/>
    <w:rsid w:val="00C23600"/>
    <w:rsid w:val="00C23C34"/>
    <w:rsid w:val="00C23D13"/>
    <w:rsid w:val="00C23F4C"/>
    <w:rsid w:val="00C24633"/>
    <w:rsid w:val="00C24828"/>
    <w:rsid w:val="00C248C0"/>
    <w:rsid w:val="00C24CED"/>
    <w:rsid w:val="00C24F19"/>
    <w:rsid w:val="00C25680"/>
    <w:rsid w:val="00C256C2"/>
    <w:rsid w:val="00C264C6"/>
    <w:rsid w:val="00C2656C"/>
    <w:rsid w:val="00C2781E"/>
    <w:rsid w:val="00C2789B"/>
    <w:rsid w:val="00C27B99"/>
    <w:rsid w:val="00C27BFB"/>
    <w:rsid w:val="00C309EC"/>
    <w:rsid w:val="00C30BE6"/>
    <w:rsid w:val="00C30DCD"/>
    <w:rsid w:val="00C312AE"/>
    <w:rsid w:val="00C31C11"/>
    <w:rsid w:val="00C32783"/>
    <w:rsid w:val="00C32ACC"/>
    <w:rsid w:val="00C32B43"/>
    <w:rsid w:val="00C32E5B"/>
    <w:rsid w:val="00C33272"/>
    <w:rsid w:val="00C334E8"/>
    <w:rsid w:val="00C3350B"/>
    <w:rsid w:val="00C33660"/>
    <w:rsid w:val="00C348EA"/>
    <w:rsid w:val="00C3546B"/>
    <w:rsid w:val="00C35551"/>
    <w:rsid w:val="00C3567D"/>
    <w:rsid w:val="00C357CD"/>
    <w:rsid w:val="00C35CE3"/>
    <w:rsid w:val="00C35EC7"/>
    <w:rsid w:val="00C35F40"/>
    <w:rsid w:val="00C3624A"/>
    <w:rsid w:val="00C36497"/>
    <w:rsid w:val="00C364AF"/>
    <w:rsid w:val="00C36540"/>
    <w:rsid w:val="00C368B5"/>
    <w:rsid w:val="00C36A76"/>
    <w:rsid w:val="00C37907"/>
    <w:rsid w:val="00C37D03"/>
    <w:rsid w:val="00C400DC"/>
    <w:rsid w:val="00C407BD"/>
    <w:rsid w:val="00C40CB4"/>
    <w:rsid w:val="00C40DA8"/>
    <w:rsid w:val="00C40DE7"/>
    <w:rsid w:val="00C41128"/>
    <w:rsid w:val="00C4130F"/>
    <w:rsid w:val="00C41471"/>
    <w:rsid w:val="00C41DF9"/>
    <w:rsid w:val="00C42027"/>
    <w:rsid w:val="00C42060"/>
    <w:rsid w:val="00C4236E"/>
    <w:rsid w:val="00C42558"/>
    <w:rsid w:val="00C4255A"/>
    <w:rsid w:val="00C429DA"/>
    <w:rsid w:val="00C4324C"/>
    <w:rsid w:val="00C43610"/>
    <w:rsid w:val="00C43749"/>
    <w:rsid w:val="00C43780"/>
    <w:rsid w:val="00C43B85"/>
    <w:rsid w:val="00C43D61"/>
    <w:rsid w:val="00C43F56"/>
    <w:rsid w:val="00C43F60"/>
    <w:rsid w:val="00C43F7F"/>
    <w:rsid w:val="00C44880"/>
    <w:rsid w:val="00C449A0"/>
    <w:rsid w:val="00C44CF2"/>
    <w:rsid w:val="00C44E07"/>
    <w:rsid w:val="00C4500B"/>
    <w:rsid w:val="00C4575A"/>
    <w:rsid w:val="00C459D4"/>
    <w:rsid w:val="00C45CBA"/>
    <w:rsid w:val="00C45E13"/>
    <w:rsid w:val="00C45F67"/>
    <w:rsid w:val="00C46111"/>
    <w:rsid w:val="00C4646D"/>
    <w:rsid w:val="00C4659E"/>
    <w:rsid w:val="00C46685"/>
    <w:rsid w:val="00C46709"/>
    <w:rsid w:val="00C46901"/>
    <w:rsid w:val="00C47167"/>
    <w:rsid w:val="00C4724A"/>
    <w:rsid w:val="00C47257"/>
    <w:rsid w:val="00C4764C"/>
    <w:rsid w:val="00C4787E"/>
    <w:rsid w:val="00C4794E"/>
    <w:rsid w:val="00C479DC"/>
    <w:rsid w:val="00C47B31"/>
    <w:rsid w:val="00C506CD"/>
    <w:rsid w:val="00C50925"/>
    <w:rsid w:val="00C509F6"/>
    <w:rsid w:val="00C50E12"/>
    <w:rsid w:val="00C50E2D"/>
    <w:rsid w:val="00C51093"/>
    <w:rsid w:val="00C514E6"/>
    <w:rsid w:val="00C51569"/>
    <w:rsid w:val="00C51744"/>
    <w:rsid w:val="00C52046"/>
    <w:rsid w:val="00C5232F"/>
    <w:rsid w:val="00C524A9"/>
    <w:rsid w:val="00C528AC"/>
    <w:rsid w:val="00C528D3"/>
    <w:rsid w:val="00C52E29"/>
    <w:rsid w:val="00C5366C"/>
    <w:rsid w:val="00C538C3"/>
    <w:rsid w:val="00C54282"/>
    <w:rsid w:val="00C5484B"/>
    <w:rsid w:val="00C5485B"/>
    <w:rsid w:val="00C54CF8"/>
    <w:rsid w:val="00C54DE1"/>
    <w:rsid w:val="00C55E3D"/>
    <w:rsid w:val="00C564D8"/>
    <w:rsid w:val="00C56534"/>
    <w:rsid w:val="00C568AF"/>
    <w:rsid w:val="00C5695C"/>
    <w:rsid w:val="00C56C31"/>
    <w:rsid w:val="00C56F1E"/>
    <w:rsid w:val="00C570DB"/>
    <w:rsid w:val="00C57115"/>
    <w:rsid w:val="00C5712E"/>
    <w:rsid w:val="00C571F5"/>
    <w:rsid w:val="00C57335"/>
    <w:rsid w:val="00C57B4C"/>
    <w:rsid w:val="00C57C13"/>
    <w:rsid w:val="00C57F8E"/>
    <w:rsid w:val="00C60172"/>
    <w:rsid w:val="00C602B2"/>
    <w:rsid w:val="00C60816"/>
    <w:rsid w:val="00C60885"/>
    <w:rsid w:val="00C60F51"/>
    <w:rsid w:val="00C60F8D"/>
    <w:rsid w:val="00C615D6"/>
    <w:rsid w:val="00C61676"/>
    <w:rsid w:val="00C61DF8"/>
    <w:rsid w:val="00C62584"/>
    <w:rsid w:val="00C628AF"/>
    <w:rsid w:val="00C629C0"/>
    <w:rsid w:val="00C63304"/>
    <w:rsid w:val="00C634CA"/>
    <w:rsid w:val="00C63648"/>
    <w:rsid w:val="00C638CB"/>
    <w:rsid w:val="00C63CCE"/>
    <w:rsid w:val="00C63E9E"/>
    <w:rsid w:val="00C6464A"/>
    <w:rsid w:val="00C64D47"/>
    <w:rsid w:val="00C656D5"/>
    <w:rsid w:val="00C6672A"/>
    <w:rsid w:val="00C667E9"/>
    <w:rsid w:val="00C66B21"/>
    <w:rsid w:val="00C66BC5"/>
    <w:rsid w:val="00C66CA6"/>
    <w:rsid w:val="00C66FE6"/>
    <w:rsid w:val="00C67148"/>
    <w:rsid w:val="00C672F5"/>
    <w:rsid w:val="00C674B7"/>
    <w:rsid w:val="00C67515"/>
    <w:rsid w:val="00C703B0"/>
    <w:rsid w:val="00C708C8"/>
    <w:rsid w:val="00C70B2F"/>
    <w:rsid w:val="00C70CF7"/>
    <w:rsid w:val="00C70FD7"/>
    <w:rsid w:val="00C71074"/>
    <w:rsid w:val="00C710B9"/>
    <w:rsid w:val="00C71410"/>
    <w:rsid w:val="00C71D95"/>
    <w:rsid w:val="00C71FED"/>
    <w:rsid w:val="00C72418"/>
    <w:rsid w:val="00C72786"/>
    <w:rsid w:val="00C7282B"/>
    <w:rsid w:val="00C72C1C"/>
    <w:rsid w:val="00C72FAC"/>
    <w:rsid w:val="00C731FD"/>
    <w:rsid w:val="00C73957"/>
    <w:rsid w:val="00C73BD2"/>
    <w:rsid w:val="00C73E20"/>
    <w:rsid w:val="00C74206"/>
    <w:rsid w:val="00C74C52"/>
    <w:rsid w:val="00C74DC0"/>
    <w:rsid w:val="00C7512E"/>
    <w:rsid w:val="00C75177"/>
    <w:rsid w:val="00C75974"/>
    <w:rsid w:val="00C75B96"/>
    <w:rsid w:val="00C75F39"/>
    <w:rsid w:val="00C7609C"/>
    <w:rsid w:val="00C7655F"/>
    <w:rsid w:val="00C76665"/>
    <w:rsid w:val="00C767C7"/>
    <w:rsid w:val="00C7692F"/>
    <w:rsid w:val="00C76DF5"/>
    <w:rsid w:val="00C77481"/>
    <w:rsid w:val="00C777D6"/>
    <w:rsid w:val="00C77ED0"/>
    <w:rsid w:val="00C80923"/>
    <w:rsid w:val="00C80BC0"/>
    <w:rsid w:val="00C80E65"/>
    <w:rsid w:val="00C80EA0"/>
    <w:rsid w:val="00C80FDA"/>
    <w:rsid w:val="00C81434"/>
    <w:rsid w:val="00C81514"/>
    <w:rsid w:val="00C8217A"/>
    <w:rsid w:val="00C824AA"/>
    <w:rsid w:val="00C83609"/>
    <w:rsid w:val="00C837F9"/>
    <w:rsid w:val="00C83BB9"/>
    <w:rsid w:val="00C83CEB"/>
    <w:rsid w:val="00C8478D"/>
    <w:rsid w:val="00C84966"/>
    <w:rsid w:val="00C84E20"/>
    <w:rsid w:val="00C85027"/>
    <w:rsid w:val="00C850FA"/>
    <w:rsid w:val="00C85437"/>
    <w:rsid w:val="00C85549"/>
    <w:rsid w:val="00C85725"/>
    <w:rsid w:val="00C8587B"/>
    <w:rsid w:val="00C85B88"/>
    <w:rsid w:val="00C85D1E"/>
    <w:rsid w:val="00C86227"/>
    <w:rsid w:val="00C863CD"/>
    <w:rsid w:val="00C86427"/>
    <w:rsid w:val="00C86CDA"/>
    <w:rsid w:val="00C86F60"/>
    <w:rsid w:val="00C870DD"/>
    <w:rsid w:val="00C8762F"/>
    <w:rsid w:val="00C87641"/>
    <w:rsid w:val="00C87B13"/>
    <w:rsid w:val="00C87D78"/>
    <w:rsid w:val="00C87F8C"/>
    <w:rsid w:val="00C9047D"/>
    <w:rsid w:val="00C90903"/>
    <w:rsid w:val="00C909BD"/>
    <w:rsid w:val="00C90E64"/>
    <w:rsid w:val="00C90F43"/>
    <w:rsid w:val="00C90FDA"/>
    <w:rsid w:val="00C91280"/>
    <w:rsid w:val="00C919C7"/>
    <w:rsid w:val="00C919D2"/>
    <w:rsid w:val="00C91B33"/>
    <w:rsid w:val="00C9208B"/>
    <w:rsid w:val="00C927C6"/>
    <w:rsid w:val="00C92DC7"/>
    <w:rsid w:val="00C92E07"/>
    <w:rsid w:val="00C9306B"/>
    <w:rsid w:val="00C9354C"/>
    <w:rsid w:val="00C9358A"/>
    <w:rsid w:val="00C9359B"/>
    <w:rsid w:val="00C93F78"/>
    <w:rsid w:val="00C94545"/>
    <w:rsid w:val="00C946CA"/>
    <w:rsid w:val="00C949CF"/>
    <w:rsid w:val="00C94A82"/>
    <w:rsid w:val="00C94C17"/>
    <w:rsid w:val="00C950E2"/>
    <w:rsid w:val="00C9536B"/>
    <w:rsid w:val="00C96329"/>
    <w:rsid w:val="00C967D7"/>
    <w:rsid w:val="00C96B58"/>
    <w:rsid w:val="00C96B9C"/>
    <w:rsid w:val="00C96CB9"/>
    <w:rsid w:val="00C96CBD"/>
    <w:rsid w:val="00C96F98"/>
    <w:rsid w:val="00C972B9"/>
    <w:rsid w:val="00C9745A"/>
    <w:rsid w:val="00C97A13"/>
    <w:rsid w:val="00C97C7A"/>
    <w:rsid w:val="00C97C7C"/>
    <w:rsid w:val="00C97F6A"/>
    <w:rsid w:val="00CA0608"/>
    <w:rsid w:val="00CA0870"/>
    <w:rsid w:val="00CA0A66"/>
    <w:rsid w:val="00CA0C01"/>
    <w:rsid w:val="00CA0FFA"/>
    <w:rsid w:val="00CA1243"/>
    <w:rsid w:val="00CA14FF"/>
    <w:rsid w:val="00CA1537"/>
    <w:rsid w:val="00CA18D5"/>
    <w:rsid w:val="00CA1AB9"/>
    <w:rsid w:val="00CA1D05"/>
    <w:rsid w:val="00CA1F93"/>
    <w:rsid w:val="00CA21AA"/>
    <w:rsid w:val="00CA24A9"/>
    <w:rsid w:val="00CA26F3"/>
    <w:rsid w:val="00CA2795"/>
    <w:rsid w:val="00CA2825"/>
    <w:rsid w:val="00CA335F"/>
    <w:rsid w:val="00CA34F6"/>
    <w:rsid w:val="00CA3571"/>
    <w:rsid w:val="00CA38C7"/>
    <w:rsid w:val="00CA3BCD"/>
    <w:rsid w:val="00CA3DE4"/>
    <w:rsid w:val="00CA4048"/>
    <w:rsid w:val="00CA4BCB"/>
    <w:rsid w:val="00CA4C2E"/>
    <w:rsid w:val="00CA4C4D"/>
    <w:rsid w:val="00CA5528"/>
    <w:rsid w:val="00CA55D3"/>
    <w:rsid w:val="00CA5A31"/>
    <w:rsid w:val="00CA6806"/>
    <w:rsid w:val="00CA6A87"/>
    <w:rsid w:val="00CA7060"/>
    <w:rsid w:val="00CA7154"/>
    <w:rsid w:val="00CA7198"/>
    <w:rsid w:val="00CA731C"/>
    <w:rsid w:val="00CA7581"/>
    <w:rsid w:val="00CA7641"/>
    <w:rsid w:val="00CA7651"/>
    <w:rsid w:val="00CA7BE4"/>
    <w:rsid w:val="00CA7FEC"/>
    <w:rsid w:val="00CB00E6"/>
    <w:rsid w:val="00CB0305"/>
    <w:rsid w:val="00CB04A7"/>
    <w:rsid w:val="00CB095F"/>
    <w:rsid w:val="00CB11F8"/>
    <w:rsid w:val="00CB14B7"/>
    <w:rsid w:val="00CB197A"/>
    <w:rsid w:val="00CB1A9C"/>
    <w:rsid w:val="00CB1DCE"/>
    <w:rsid w:val="00CB2108"/>
    <w:rsid w:val="00CB2510"/>
    <w:rsid w:val="00CB27E3"/>
    <w:rsid w:val="00CB286E"/>
    <w:rsid w:val="00CB307D"/>
    <w:rsid w:val="00CB30CC"/>
    <w:rsid w:val="00CB34DE"/>
    <w:rsid w:val="00CB3A09"/>
    <w:rsid w:val="00CB3EE9"/>
    <w:rsid w:val="00CB4347"/>
    <w:rsid w:val="00CB43B3"/>
    <w:rsid w:val="00CB4793"/>
    <w:rsid w:val="00CB48B0"/>
    <w:rsid w:val="00CB4910"/>
    <w:rsid w:val="00CB4ACB"/>
    <w:rsid w:val="00CB4B3B"/>
    <w:rsid w:val="00CB4C7E"/>
    <w:rsid w:val="00CB4F8D"/>
    <w:rsid w:val="00CB5239"/>
    <w:rsid w:val="00CB56A9"/>
    <w:rsid w:val="00CB56E8"/>
    <w:rsid w:val="00CB58B6"/>
    <w:rsid w:val="00CB5AC9"/>
    <w:rsid w:val="00CB5EDF"/>
    <w:rsid w:val="00CB6067"/>
    <w:rsid w:val="00CB6321"/>
    <w:rsid w:val="00CB6475"/>
    <w:rsid w:val="00CB6A7F"/>
    <w:rsid w:val="00CB6AEE"/>
    <w:rsid w:val="00CB6BF5"/>
    <w:rsid w:val="00CB6E46"/>
    <w:rsid w:val="00CB6E90"/>
    <w:rsid w:val="00CB7ADC"/>
    <w:rsid w:val="00CB7D5B"/>
    <w:rsid w:val="00CB7D61"/>
    <w:rsid w:val="00CC003E"/>
    <w:rsid w:val="00CC032B"/>
    <w:rsid w:val="00CC0500"/>
    <w:rsid w:val="00CC0B65"/>
    <w:rsid w:val="00CC0BED"/>
    <w:rsid w:val="00CC0FCF"/>
    <w:rsid w:val="00CC163D"/>
    <w:rsid w:val="00CC1959"/>
    <w:rsid w:val="00CC1ADC"/>
    <w:rsid w:val="00CC2309"/>
    <w:rsid w:val="00CC2F0A"/>
    <w:rsid w:val="00CC33F1"/>
    <w:rsid w:val="00CC3B25"/>
    <w:rsid w:val="00CC3B60"/>
    <w:rsid w:val="00CC4370"/>
    <w:rsid w:val="00CC4735"/>
    <w:rsid w:val="00CC478E"/>
    <w:rsid w:val="00CC4E13"/>
    <w:rsid w:val="00CC534D"/>
    <w:rsid w:val="00CC5629"/>
    <w:rsid w:val="00CC5661"/>
    <w:rsid w:val="00CC57B6"/>
    <w:rsid w:val="00CC666A"/>
    <w:rsid w:val="00CC67EC"/>
    <w:rsid w:val="00CC6912"/>
    <w:rsid w:val="00CC69F7"/>
    <w:rsid w:val="00CC6B98"/>
    <w:rsid w:val="00CC6DC9"/>
    <w:rsid w:val="00CC722F"/>
    <w:rsid w:val="00CC747F"/>
    <w:rsid w:val="00CC74D2"/>
    <w:rsid w:val="00CC7618"/>
    <w:rsid w:val="00CC7727"/>
    <w:rsid w:val="00CC7787"/>
    <w:rsid w:val="00CC7C86"/>
    <w:rsid w:val="00CD01BD"/>
    <w:rsid w:val="00CD01E9"/>
    <w:rsid w:val="00CD042F"/>
    <w:rsid w:val="00CD05A5"/>
    <w:rsid w:val="00CD0713"/>
    <w:rsid w:val="00CD10AF"/>
    <w:rsid w:val="00CD160A"/>
    <w:rsid w:val="00CD166D"/>
    <w:rsid w:val="00CD1679"/>
    <w:rsid w:val="00CD1A33"/>
    <w:rsid w:val="00CD1E39"/>
    <w:rsid w:val="00CD22DB"/>
    <w:rsid w:val="00CD2565"/>
    <w:rsid w:val="00CD263C"/>
    <w:rsid w:val="00CD2DD0"/>
    <w:rsid w:val="00CD3002"/>
    <w:rsid w:val="00CD3392"/>
    <w:rsid w:val="00CD3D12"/>
    <w:rsid w:val="00CD3D6C"/>
    <w:rsid w:val="00CD425F"/>
    <w:rsid w:val="00CD43B7"/>
    <w:rsid w:val="00CD44E2"/>
    <w:rsid w:val="00CD45B3"/>
    <w:rsid w:val="00CD49AD"/>
    <w:rsid w:val="00CD4E99"/>
    <w:rsid w:val="00CD53A5"/>
    <w:rsid w:val="00CD58CE"/>
    <w:rsid w:val="00CD5C9B"/>
    <w:rsid w:val="00CD661C"/>
    <w:rsid w:val="00CD6960"/>
    <w:rsid w:val="00CD77EF"/>
    <w:rsid w:val="00CD78D0"/>
    <w:rsid w:val="00CD78E6"/>
    <w:rsid w:val="00CD7C4B"/>
    <w:rsid w:val="00CD7FF9"/>
    <w:rsid w:val="00CE0318"/>
    <w:rsid w:val="00CE0451"/>
    <w:rsid w:val="00CE0CBD"/>
    <w:rsid w:val="00CE0ED9"/>
    <w:rsid w:val="00CE0F26"/>
    <w:rsid w:val="00CE1087"/>
    <w:rsid w:val="00CE1210"/>
    <w:rsid w:val="00CE12D3"/>
    <w:rsid w:val="00CE1A1C"/>
    <w:rsid w:val="00CE1CCB"/>
    <w:rsid w:val="00CE1E00"/>
    <w:rsid w:val="00CE23AC"/>
    <w:rsid w:val="00CE23D1"/>
    <w:rsid w:val="00CE273C"/>
    <w:rsid w:val="00CE2A0F"/>
    <w:rsid w:val="00CE2F74"/>
    <w:rsid w:val="00CE300B"/>
    <w:rsid w:val="00CE3C85"/>
    <w:rsid w:val="00CE3E85"/>
    <w:rsid w:val="00CE44B6"/>
    <w:rsid w:val="00CE4B83"/>
    <w:rsid w:val="00CE4F71"/>
    <w:rsid w:val="00CE51E1"/>
    <w:rsid w:val="00CE53E1"/>
    <w:rsid w:val="00CE55DB"/>
    <w:rsid w:val="00CE5983"/>
    <w:rsid w:val="00CE5BA4"/>
    <w:rsid w:val="00CE5D1F"/>
    <w:rsid w:val="00CE5EF9"/>
    <w:rsid w:val="00CE5FD7"/>
    <w:rsid w:val="00CE6085"/>
    <w:rsid w:val="00CE62D8"/>
    <w:rsid w:val="00CE71B5"/>
    <w:rsid w:val="00CE7660"/>
    <w:rsid w:val="00CE77FF"/>
    <w:rsid w:val="00CE788D"/>
    <w:rsid w:val="00CF010C"/>
    <w:rsid w:val="00CF012D"/>
    <w:rsid w:val="00CF051C"/>
    <w:rsid w:val="00CF07AF"/>
    <w:rsid w:val="00CF0822"/>
    <w:rsid w:val="00CF0D36"/>
    <w:rsid w:val="00CF0D80"/>
    <w:rsid w:val="00CF1081"/>
    <w:rsid w:val="00CF1105"/>
    <w:rsid w:val="00CF13A4"/>
    <w:rsid w:val="00CF1615"/>
    <w:rsid w:val="00CF1890"/>
    <w:rsid w:val="00CF1B90"/>
    <w:rsid w:val="00CF1E02"/>
    <w:rsid w:val="00CF1E08"/>
    <w:rsid w:val="00CF21B9"/>
    <w:rsid w:val="00CF2654"/>
    <w:rsid w:val="00CF274E"/>
    <w:rsid w:val="00CF2780"/>
    <w:rsid w:val="00CF2A03"/>
    <w:rsid w:val="00CF2A46"/>
    <w:rsid w:val="00CF2D3A"/>
    <w:rsid w:val="00CF3052"/>
    <w:rsid w:val="00CF39DF"/>
    <w:rsid w:val="00CF3D0A"/>
    <w:rsid w:val="00CF3E6E"/>
    <w:rsid w:val="00CF43EB"/>
    <w:rsid w:val="00CF454A"/>
    <w:rsid w:val="00CF4744"/>
    <w:rsid w:val="00CF4855"/>
    <w:rsid w:val="00CF48F8"/>
    <w:rsid w:val="00CF498D"/>
    <w:rsid w:val="00CF4D88"/>
    <w:rsid w:val="00CF4E4F"/>
    <w:rsid w:val="00CF502E"/>
    <w:rsid w:val="00CF541E"/>
    <w:rsid w:val="00CF5C6B"/>
    <w:rsid w:val="00CF5D8A"/>
    <w:rsid w:val="00CF646B"/>
    <w:rsid w:val="00CF6B66"/>
    <w:rsid w:val="00CF6C0D"/>
    <w:rsid w:val="00CF6EA9"/>
    <w:rsid w:val="00CF7191"/>
    <w:rsid w:val="00CF71F8"/>
    <w:rsid w:val="00CF737D"/>
    <w:rsid w:val="00CF7433"/>
    <w:rsid w:val="00CF7C18"/>
    <w:rsid w:val="00CF7CD6"/>
    <w:rsid w:val="00D000E7"/>
    <w:rsid w:val="00D000E9"/>
    <w:rsid w:val="00D00D8D"/>
    <w:rsid w:val="00D00F97"/>
    <w:rsid w:val="00D01041"/>
    <w:rsid w:val="00D01118"/>
    <w:rsid w:val="00D01203"/>
    <w:rsid w:val="00D01735"/>
    <w:rsid w:val="00D0191D"/>
    <w:rsid w:val="00D01C79"/>
    <w:rsid w:val="00D01E65"/>
    <w:rsid w:val="00D025C4"/>
    <w:rsid w:val="00D0274C"/>
    <w:rsid w:val="00D02C48"/>
    <w:rsid w:val="00D036F8"/>
    <w:rsid w:val="00D038F8"/>
    <w:rsid w:val="00D03BC6"/>
    <w:rsid w:val="00D03DD2"/>
    <w:rsid w:val="00D04440"/>
    <w:rsid w:val="00D0466F"/>
    <w:rsid w:val="00D04A84"/>
    <w:rsid w:val="00D0515C"/>
    <w:rsid w:val="00D056FD"/>
    <w:rsid w:val="00D061DD"/>
    <w:rsid w:val="00D063B3"/>
    <w:rsid w:val="00D06C74"/>
    <w:rsid w:val="00D072F2"/>
    <w:rsid w:val="00D073F7"/>
    <w:rsid w:val="00D07748"/>
    <w:rsid w:val="00D106B5"/>
    <w:rsid w:val="00D10C6F"/>
    <w:rsid w:val="00D10E9F"/>
    <w:rsid w:val="00D110F7"/>
    <w:rsid w:val="00D11295"/>
    <w:rsid w:val="00D113E8"/>
    <w:rsid w:val="00D11459"/>
    <w:rsid w:val="00D116AC"/>
    <w:rsid w:val="00D11719"/>
    <w:rsid w:val="00D119F6"/>
    <w:rsid w:val="00D11B5E"/>
    <w:rsid w:val="00D11E38"/>
    <w:rsid w:val="00D11E82"/>
    <w:rsid w:val="00D11F4E"/>
    <w:rsid w:val="00D12191"/>
    <w:rsid w:val="00D1238D"/>
    <w:rsid w:val="00D125A0"/>
    <w:rsid w:val="00D125C3"/>
    <w:rsid w:val="00D128DE"/>
    <w:rsid w:val="00D1293F"/>
    <w:rsid w:val="00D12DD1"/>
    <w:rsid w:val="00D13323"/>
    <w:rsid w:val="00D13529"/>
    <w:rsid w:val="00D135F1"/>
    <w:rsid w:val="00D136B5"/>
    <w:rsid w:val="00D137D2"/>
    <w:rsid w:val="00D13A0C"/>
    <w:rsid w:val="00D13DE8"/>
    <w:rsid w:val="00D14123"/>
    <w:rsid w:val="00D14524"/>
    <w:rsid w:val="00D14888"/>
    <w:rsid w:val="00D149B0"/>
    <w:rsid w:val="00D14EA7"/>
    <w:rsid w:val="00D150E0"/>
    <w:rsid w:val="00D1543C"/>
    <w:rsid w:val="00D1551C"/>
    <w:rsid w:val="00D15D9D"/>
    <w:rsid w:val="00D1601C"/>
    <w:rsid w:val="00D175E4"/>
    <w:rsid w:val="00D17C82"/>
    <w:rsid w:val="00D17FD3"/>
    <w:rsid w:val="00D202EC"/>
    <w:rsid w:val="00D20389"/>
    <w:rsid w:val="00D203C9"/>
    <w:rsid w:val="00D2094D"/>
    <w:rsid w:val="00D20D83"/>
    <w:rsid w:val="00D2127A"/>
    <w:rsid w:val="00D212A6"/>
    <w:rsid w:val="00D21363"/>
    <w:rsid w:val="00D21476"/>
    <w:rsid w:val="00D21735"/>
    <w:rsid w:val="00D21DCD"/>
    <w:rsid w:val="00D21F61"/>
    <w:rsid w:val="00D22082"/>
    <w:rsid w:val="00D225FA"/>
    <w:rsid w:val="00D22A49"/>
    <w:rsid w:val="00D22EB8"/>
    <w:rsid w:val="00D2315F"/>
    <w:rsid w:val="00D23596"/>
    <w:rsid w:val="00D235D6"/>
    <w:rsid w:val="00D2365A"/>
    <w:rsid w:val="00D2405D"/>
    <w:rsid w:val="00D243DE"/>
    <w:rsid w:val="00D24C7E"/>
    <w:rsid w:val="00D25307"/>
    <w:rsid w:val="00D25497"/>
    <w:rsid w:val="00D254BC"/>
    <w:rsid w:val="00D255AA"/>
    <w:rsid w:val="00D257C0"/>
    <w:rsid w:val="00D258BC"/>
    <w:rsid w:val="00D25A3B"/>
    <w:rsid w:val="00D26021"/>
    <w:rsid w:val="00D263E6"/>
    <w:rsid w:val="00D26613"/>
    <w:rsid w:val="00D27826"/>
    <w:rsid w:val="00D27A25"/>
    <w:rsid w:val="00D27C4F"/>
    <w:rsid w:val="00D27E4C"/>
    <w:rsid w:val="00D30B3B"/>
    <w:rsid w:val="00D30BB8"/>
    <w:rsid w:val="00D30F98"/>
    <w:rsid w:val="00D31358"/>
    <w:rsid w:val="00D3162E"/>
    <w:rsid w:val="00D31929"/>
    <w:rsid w:val="00D32029"/>
    <w:rsid w:val="00D323F5"/>
    <w:rsid w:val="00D32631"/>
    <w:rsid w:val="00D326D2"/>
    <w:rsid w:val="00D32763"/>
    <w:rsid w:val="00D33412"/>
    <w:rsid w:val="00D33AF9"/>
    <w:rsid w:val="00D34273"/>
    <w:rsid w:val="00D34730"/>
    <w:rsid w:val="00D34FE4"/>
    <w:rsid w:val="00D35063"/>
    <w:rsid w:val="00D35703"/>
    <w:rsid w:val="00D35720"/>
    <w:rsid w:val="00D35992"/>
    <w:rsid w:val="00D3611F"/>
    <w:rsid w:val="00D36C36"/>
    <w:rsid w:val="00D36F33"/>
    <w:rsid w:val="00D37112"/>
    <w:rsid w:val="00D3798A"/>
    <w:rsid w:val="00D37AEE"/>
    <w:rsid w:val="00D40390"/>
    <w:rsid w:val="00D40833"/>
    <w:rsid w:val="00D40AC4"/>
    <w:rsid w:val="00D40F96"/>
    <w:rsid w:val="00D40FDC"/>
    <w:rsid w:val="00D41445"/>
    <w:rsid w:val="00D41473"/>
    <w:rsid w:val="00D41536"/>
    <w:rsid w:val="00D419D0"/>
    <w:rsid w:val="00D41A1E"/>
    <w:rsid w:val="00D42118"/>
    <w:rsid w:val="00D4238C"/>
    <w:rsid w:val="00D426D9"/>
    <w:rsid w:val="00D4272F"/>
    <w:rsid w:val="00D42ABE"/>
    <w:rsid w:val="00D42B8C"/>
    <w:rsid w:val="00D42FAF"/>
    <w:rsid w:val="00D431EC"/>
    <w:rsid w:val="00D437F7"/>
    <w:rsid w:val="00D439E4"/>
    <w:rsid w:val="00D4423E"/>
    <w:rsid w:val="00D445D0"/>
    <w:rsid w:val="00D44D42"/>
    <w:rsid w:val="00D44FD4"/>
    <w:rsid w:val="00D4510F"/>
    <w:rsid w:val="00D45363"/>
    <w:rsid w:val="00D45517"/>
    <w:rsid w:val="00D457C5"/>
    <w:rsid w:val="00D45FDA"/>
    <w:rsid w:val="00D460AD"/>
    <w:rsid w:val="00D460D6"/>
    <w:rsid w:val="00D4653A"/>
    <w:rsid w:val="00D466B8"/>
    <w:rsid w:val="00D468EB"/>
    <w:rsid w:val="00D469BA"/>
    <w:rsid w:val="00D4704A"/>
    <w:rsid w:val="00D472AD"/>
    <w:rsid w:val="00D47542"/>
    <w:rsid w:val="00D47AEA"/>
    <w:rsid w:val="00D47E32"/>
    <w:rsid w:val="00D50938"/>
    <w:rsid w:val="00D50A15"/>
    <w:rsid w:val="00D50A67"/>
    <w:rsid w:val="00D5114A"/>
    <w:rsid w:val="00D5116C"/>
    <w:rsid w:val="00D51557"/>
    <w:rsid w:val="00D51738"/>
    <w:rsid w:val="00D51E00"/>
    <w:rsid w:val="00D521F0"/>
    <w:rsid w:val="00D52A1D"/>
    <w:rsid w:val="00D52BCA"/>
    <w:rsid w:val="00D52DF5"/>
    <w:rsid w:val="00D52FDA"/>
    <w:rsid w:val="00D53117"/>
    <w:rsid w:val="00D5318A"/>
    <w:rsid w:val="00D5347D"/>
    <w:rsid w:val="00D536A6"/>
    <w:rsid w:val="00D53733"/>
    <w:rsid w:val="00D53B57"/>
    <w:rsid w:val="00D54266"/>
    <w:rsid w:val="00D54B92"/>
    <w:rsid w:val="00D54F6B"/>
    <w:rsid w:val="00D55107"/>
    <w:rsid w:val="00D556EC"/>
    <w:rsid w:val="00D55EEA"/>
    <w:rsid w:val="00D56205"/>
    <w:rsid w:val="00D5671B"/>
    <w:rsid w:val="00D567AE"/>
    <w:rsid w:val="00D56C9B"/>
    <w:rsid w:val="00D5733D"/>
    <w:rsid w:val="00D573FB"/>
    <w:rsid w:val="00D575E7"/>
    <w:rsid w:val="00D57697"/>
    <w:rsid w:val="00D578BF"/>
    <w:rsid w:val="00D578F2"/>
    <w:rsid w:val="00D57D3F"/>
    <w:rsid w:val="00D60316"/>
    <w:rsid w:val="00D6034E"/>
    <w:rsid w:val="00D604BA"/>
    <w:rsid w:val="00D609CA"/>
    <w:rsid w:val="00D60ADF"/>
    <w:rsid w:val="00D60F6E"/>
    <w:rsid w:val="00D61884"/>
    <w:rsid w:val="00D61B77"/>
    <w:rsid w:val="00D61B80"/>
    <w:rsid w:val="00D61C71"/>
    <w:rsid w:val="00D61D6A"/>
    <w:rsid w:val="00D61F40"/>
    <w:rsid w:val="00D621FE"/>
    <w:rsid w:val="00D6241E"/>
    <w:rsid w:val="00D624E2"/>
    <w:rsid w:val="00D62C4B"/>
    <w:rsid w:val="00D62E7F"/>
    <w:rsid w:val="00D6322E"/>
    <w:rsid w:val="00D63675"/>
    <w:rsid w:val="00D63EFE"/>
    <w:rsid w:val="00D6400C"/>
    <w:rsid w:val="00D64796"/>
    <w:rsid w:val="00D64937"/>
    <w:rsid w:val="00D6495E"/>
    <w:rsid w:val="00D64B49"/>
    <w:rsid w:val="00D64D0B"/>
    <w:rsid w:val="00D64E61"/>
    <w:rsid w:val="00D64FC7"/>
    <w:rsid w:val="00D65346"/>
    <w:rsid w:val="00D6564B"/>
    <w:rsid w:val="00D65F25"/>
    <w:rsid w:val="00D668E7"/>
    <w:rsid w:val="00D669BB"/>
    <w:rsid w:val="00D677F7"/>
    <w:rsid w:val="00D67CFA"/>
    <w:rsid w:val="00D67E09"/>
    <w:rsid w:val="00D70163"/>
    <w:rsid w:val="00D70420"/>
    <w:rsid w:val="00D70962"/>
    <w:rsid w:val="00D70F62"/>
    <w:rsid w:val="00D7121A"/>
    <w:rsid w:val="00D7152F"/>
    <w:rsid w:val="00D71AFE"/>
    <w:rsid w:val="00D71C61"/>
    <w:rsid w:val="00D7217C"/>
    <w:rsid w:val="00D72282"/>
    <w:rsid w:val="00D72411"/>
    <w:rsid w:val="00D726DE"/>
    <w:rsid w:val="00D72703"/>
    <w:rsid w:val="00D72BA7"/>
    <w:rsid w:val="00D72E5B"/>
    <w:rsid w:val="00D73227"/>
    <w:rsid w:val="00D734E6"/>
    <w:rsid w:val="00D73921"/>
    <w:rsid w:val="00D73A5D"/>
    <w:rsid w:val="00D741CF"/>
    <w:rsid w:val="00D7427F"/>
    <w:rsid w:val="00D74784"/>
    <w:rsid w:val="00D747DD"/>
    <w:rsid w:val="00D74809"/>
    <w:rsid w:val="00D74823"/>
    <w:rsid w:val="00D74939"/>
    <w:rsid w:val="00D750A4"/>
    <w:rsid w:val="00D751BF"/>
    <w:rsid w:val="00D7540E"/>
    <w:rsid w:val="00D7551F"/>
    <w:rsid w:val="00D7613B"/>
    <w:rsid w:val="00D76527"/>
    <w:rsid w:val="00D7661C"/>
    <w:rsid w:val="00D766B6"/>
    <w:rsid w:val="00D7682D"/>
    <w:rsid w:val="00D76EC6"/>
    <w:rsid w:val="00D7725B"/>
    <w:rsid w:val="00D773B7"/>
    <w:rsid w:val="00D774D5"/>
    <w:rsid w:val="00D77625"/>
    <w:rsid w:val="00D77C83"/>
    <w:rsid w:val="00D77DF9"/>
    <w:rsid w:val="00D77FA1"/>
    <w:rsid w:val="00D8004A"/>
    <w:rsid w:val="00D800EA"/>
    <w:rsid w:val="00D80404"/>
    <w:rsid w:val="00D80632"/>
    <w:rsid w:val="00D808EF"/>
    <w:rsid w:val="00D809C9"/>
    <w:rsid w:val="00D80D0E"/>
    <w:rsid w:val="00D81043"/>
    <w:rsid w:val="00D8143C"/>
    <w:rsid w:val="00D819F0"/>
    <w:rsid w:val="00D81AE6"/>
    <w:rsid w:val="00D81F02"/>
    <w:rsid w:val="00D82437"/>
    <w:rsid w:val="00D82668"/>
    <w:rsid w:val="00D827B8"/>
    <w:rsid w:val="00D8291A"/>
    <w:rsid w:val="00D82B4C"/>
    <w:rsid w:val="00D82D77"/>
    <w:rsid w:val="00D82F5B"/>
    <w:rsid w:val="00D8310B"/>
    <w:rsid w:val="00D839C6"/>
    <w:rsid w:val="00D847E0"/>
    <w:rsid w:val="00D84BDB"/>
    <w:rsid w:val="00D850B4"/>
    <w:rsid w:val="00D8577D"/>
    <w:rsid w:val="00D86052"/>
    <w:rsid w:val="00D86060"/>
    <w:rsid w:val="00D8611F"/>
    <w:rsid w:val="00D863B5"/>
    <w:rsid w:val="00D8730A"/>
    <w:rsid w:val="00D875E4"/>
    <w:rsid w:val="00D8772D"/>
    <w:rsid w:val="00D87A27"/>
    <w:rsid w:val="00D87EF3"/>
    <w:rsid w:val="00D9102D"/>
    <w:rsid w:val="00D91124"/>
    <w:rsid w:val="00D91ED3"/>
    <w:rsid w:val="00D91F85"/>
    <w:rsid w:val="00D92217"/>
    <w:rsid w:val="00D92715"/>
    <w:rsid w:val="00D92833"/>
    <w:rsid w:val="00D932FE"/>
    <w:rsid w:val="00D93503"/>
    <w:rsid w:val="00D935F8"/>
    <w:rsid w:val="00D93CD5"/>
    <w:rsid w:val="00D93EAE"/>
    <w:rsid w:val="00D94021"/>
    <w:rsid w:val="00D94413"/>
    <w:rsid w:val="00D94768"/>
    <w:rsid w:val="00D94806"/>
    <w:rsid w:val="00D94B51"/>
    <w:rsid w:val="00D94C58"/>
    <w:rsid w:val="00D94C9E"/>
    <w:rsid w:val="00D9527D"/>
    <w:rsid w:val="00D9579E"/>
    <w:rsid w:val="00D959FC"/>
    <w:rsid w:val="00D95AB2"/>
    <w:rsid w:val="00D9675A"/>
    <w:rsid w:val="00D971D9"/>
    <w:rsid w:val="00D97607"/>
    <w:rsid w:val="00D977FB"/>
    <w:rsid w:val="00D97A33"/>
    <w:rsid w:val="00D97BC4"/>
    <w:rsid w:val="00DA00FA"/>
    <w:rsid w:val="00DA010B"/>
    <w:rsid w:val="00DA099F"/>
    <w:rsid w:val="00DA0E37"/>
    <w:rsid w:val="00DA20D8"/>
    <w:rsid w:val="00DA2789"/>
    <w:rsid w:val="00DA299B"/>
    <w:rsid w:val="00DA40C0"/>
    <w:rsid w:val="00DA4973"/>
    <w:rsid w:val="00DA4C9A"/>
    <w:rsid w:val="00DA4DDB"/>
    <w:rsid w:val="00DA4EEC"/>
    <w:rsid w:val="00DA6057"/>
    <w:rsid w:val="00DA6E72"/>
    <w:rsid w:val="00DA7BBF"/>
    <w:rsid w:val="00DA7E83"/>
    <w:rsid w:val="00DB02E6"/>
    <w:rsid w:val="00DB040E"/>
    <w:rsid w:val="00DB0517"/>
    <w:rsid w:val="00DB05CA"/>
    <w:rsid w:val="00DB06F7"/>
    <w:rsid w:val="00DB0B1C"/>
    <w:rsid w:val="00DB0DC4"/>
    <w:rsid w:val="00DB1B8E"/>
    <w:rsid w:val="00DB1EEA"/>
    <w:rsid w:val="00DB22B9"/>
    <w:rsid w:val="00DB27C4"/>
    <w:rsid w:val="00DB2841"/>
    <w:rsid w:val="00DB2892"/>
    <w:rsid w:val="00DB2B60"/>
    <w:rsid w:val="00DB3219"/>
    <w:rsid w:val="00DB32AF"/>
    <w:rsid w:val="00DB34D8"/>
    <w:rsid w:val="00DB35AD"/>
    <w:rsid w:val="00DB3684"/>
    <w:rsid w:val="00DB3D69"/>
    <w:rsid w:val="00DB3E8D"/>
    <w:rsid w:val="00DB40D3"/>
    <w:rsid w:val="00DB431A"/>
    <w:rsid w:val="00DB4AA6"/>
    <w:rsid w:val="00DB4C7A"/>
    <w:rsid w:val="00DB4E08"/>
    <w:rsid w:val="00DB4FF1"/>
    <w:rsid w:val="00DB5151"/>
    <w:rsid w:val="00DB53C3"/>
    <w:rsid w:val="00DB59AB"/>
    <w:rsid w:val="00DB5B0C"/>
    <w:rsid w:val="00DB5B9D"/>
    <w:rsid w:val="00DB5BC3"/>
    <w:rsid w:val="00DB5C9E"/>
    <w:rsid w:val="00DB5D9D"/>
    <w:rsid w:val="00DB6001"/>
    <w:rsid w:val="00DB6263"/>
    <w:rsid w:val="00DB6497"/>
    <w:rsid w:val="00DB6922"/>
    <w:rsid w:val="00DB6C7B"/>
    <w:rsid w:val="00DB6E21"/>
    <w:rsid w:val="00DB7096"/>
    <w:rsid w:val="00DB7098"/>
    <w:rsid w:val="00DB70ED"/>
    <w:rsid w:val="00DB7114"/>
    <w:rsid w:val="00DB72C6"/>
    <w:rsid w:val="00DB73AE"/>
    <w:rsid w:val="00DB754C"/>
    <w:rsid w:val="00DB765C"/>
    <w:rsid w:val="00DB77AB"/>
    <w:rsid w:val="00DB7899"/>
    <w:rsid w:val="00DB78E6"/>
    <w:rsid w:val="00DB7E7F"/>
    <w:rsid w:val="00DC00D6"/>
    <w:rsid w:val="00DC019F"/>
    <w:rsid w:val="00DC066D"/>
    <w:rsid w:val="00DC0716"/>
    <w:rsid w:val="00DC0B0A"/>
    <w:rsid w:val="00DC0D4F"/>
    <w:rsid w:val="00DC0FB1"/>
    <w:rsid w:val="00DC1669"/>
    <w:rsid w:val="00DC17D1"/>
    <w:rsid w:val="00DC1A72"/>
    <w:rsid w:val="00DC1AE9"/>
    <w:rsid w:val="00DC1BE0"/>
    <w:rsid w:val="00DC2338"/>
    <w:rsid w:val="00DC29E4"/>
    <w:rsid w:val="00DC2DA2"/>
    <w:rsid w:val="00DC2E3D"/>
    <w:rsid w:val="00DC32F2"/>
    <w:rsid w:val="00DC36C9"/>
    <w:rsid w:val="00DC3C16"/>
    <w:rsid w:val="00DC3F79"/>
    <w:rsid w:val="00DC4763"/>
    <w:rsid w:val="00DC4A04"/>
    <w:rsid w:val="00DC5887"/>
    <w:rsid w:val="00DC5B70"/>
    <w:rsid w:val="00DC604D"/>
    <w:rsid w:val="00DC6375"/>
    <w:rsid w:val="00DC64BC"/>
    <w:rsid w:val="00DC74AD"/>
    <w:rsid w:val="00DC773E"/>
    <w:rsid w:val="00DC7859"/>
    <w:rsid w:val="00DC7E32"/>
    <w:rsid w:val="00DD04DA"/>
    <w:rsid w:val="00DD0648"/>
    <w:rsid w:val="00DD082B"/>
    <w:rsid w:val="00DD0C9E"/>
    <w:rsid w:val="00DD10A1"/>
    <w:rsid w:val="00DD1135"/>
    <w:rsid w:val="00DD11DD"/>
    <w:rsid w:val="00DD15F7"/>
    <w:rsid w:val="00DD1656"/>
    <w:rsid w:val="00DD1E03"/>
    <w:rsid w:val="00DD2711"/>
    <w:rsid w:val="00DD2ADE"/>
    <w:rsid w:val="00DD31DC"/>
    <w:rsid w:val="00DD332D"/>
    <w:rsid w:val="00DD346F"/>
    <w:rsid w:val="00DD35BB"/>
    <w:rsid w:val="00DD3721"/>
    <w:rsid w:val="00DD4376"/>
    <w:rsid w:val="00DD46EB"/>
    <w:rsid w:val="00DD472E"/>
    <w:rsid w:val="00DD489A"/>
    <w:rsid w:val="00DD4A55"/>
    <w:rsid w:val="00DD51DF"/>
    <w:rsid w:val="00DD5CB4"/>
    <w:rsid w:val="00DD6407"/>
    <w:rsid w:val="00DD66EC"/>
    <w:rsid w:val="00DD6A67"/>
    <w:rsid w:val="00DD6E11"/>
    <w:rsid w:val="00DD70E5"/>
    <w:rsid w:val="00DD7203"/>
    <w:rsid w:val="00DD732B"/>
    <w:rsid w:val="00DD7DA2"/>
    <w:rsid w:val="00DE01DC"/>
    <w:rsid w:val="00DE05A4"/>
    <w:rsid w:val="00DE0960"/>
    <w:rsid w:val="00DE0D66"/>
    <w:rsid w:val="00DE0F38"/>
    <w:rsid w:val="00DE1018"/>
    <w:rsid w:val="00DE1326"/>
    <w:rsid w:val="00DE14DD"/>
    <w:rsid w:val="00DE19C3"/>
    <w:rsid w:val="00DE1ADF"/>
    <w:rsid w:val="00DE1CF2"/>
    <w:rsid w:val="00DE2555"/>
    <w:rsid w:val="00DE255C"/>
    <w:rsid w:val="00DE26F0"/>
    <w:rsid w:val="00DE2D36"/>
    <w:rsid w:val="00DE3534"/>
    <w:rsid w:val="00DE3D8A"/>
    <w:rsid w:val="00DE3EA4"/>
    <w:rsid w:val="00DE3EAE"/>
    <w:rsid w:val="00DE3F2C"/>
    <w:rsid w:val="00DE4319"/>
    <w:rsid w:val="00DE44D8"/>
    <w:rsid w:val="00DE4509"/>
    <w:rsid w:val="00DE4522"/>
    <w:rsid w:val="00DE4662"/>
    <w:rsid w:val="00DE472F"/>
    <w:rsid w:val="00DE4DEE"/>
    <w:rsid w:val="00DE4E6F"/>
    <w:rsid w:val="00DE4F59"/>
    <w:rsid w:val="00DE51EB"/>
    <w:rsid w:val="00DE535B"/>
    <w:rsid w:val="00DE59F7"/>
    <w:rsid w:val="00DE5BFB"/>
    <w:rsid w:val="00DE5C4D"/>
    <w:rsid w:val="00DE64A9"/>
    <w:rsid w:val="00DE6590"/>
    <w:rsid w:val="00DE67AB"/>
    <w:rsid w:val="00DE6FDB"/>
    <w:rsid w:val="00DE701E"/>
    <w:rsid w:val="00DE7A01"/>
    <w:rsid w:val="00DE7B59"/>
    <w:rsid w:val="00DE7C78"/>
    <w:rsid w:val="00DE7DB9"/>
    <w:rsid w:val="00DF0169"/>
    <w:rsid w:val="00DF01DB"/>
    <w:rsid w:val="00DF020E"/>
    <w:rsid w:val="00DF0450"/>
    <w:rsid w:val="00DF074D"/>
    <w:rsid w:val="00DF076D"/>
    <w:rsid w:val="00DF1651"/>
    <w:rsid w:val="00DF1A77"/>
    <w:rsid w:val="00DF1B01"/>
    <w:rsid w:val="00DF202E"/>
    <w:rsid w:val="00DF22DB"/>
    <w:rsid w:val="00DF2370"/>
    <w:rsid w:val="00DF24B8"/>
    <w:rsid w:val="00DF26C2"/>
    <w:rsid w:val="00DF26E9"/>
    <w:rsid w:val="00DF2B99"/>
    <w:rsid w:val="00DF2CEB"/>
    <w:rsid w:val="00DF3392"/>
    <w:rsid w:val="00DF345F"/>
    <w:rsid w:val="00DF35F0"/>
    <w:rsid w:val="00DF35F5"/>
    <w:rsid w:val="00DF3C00"/>
    <w:rsid w:val="00DF3CC8"/>
    <w:rsid w:val="00DF45B4"/>
    <w:rsid w:val="00DF476C"/>
    <w:rsid w:val="00DF4971"/>
    <w:rsid w:val="00DF4A6D"/>
    <w:rsid w:val="00DF4F1A"/>
    <w:rsid w:val="00DF5027"/>
    <w:rsid w:val="00DF588E"/>
    <w:rsid w:val="00DF5C1F"/>
    <w:rsid w:val="00DF5C23"/>
    <w:rsid w:val="00DF5F4B"/>
    <w:rsid w:val="00DF617B"/>
    <w:rsid w:val="00DF63AE"/>
    <w:rsid w:val="00DF649E"/>
    <w:rsid w:val="00DF674F"/>
    <w:rsid w:val="00DF780E"/>
    <w:rsid w:val="00DF7A3C"/>
    <w:rsid w:val="00DF7F7F"/>
    <w:rsid w:val="00E0076C"/>
    <w:rsid w:val="00E00B21"/>
    <w:rsid w:val="00E00B2C"/>
    <w:rsid w:val="00E00D03"/>
    <w:rsid w:val="00E0155B"/>
    <w:rsid w:val="00E01C6E"/>
    <w:rsid w:val="00E03AA4"/>
    <w:rsid w:val="00E03C7E"/>
    <w:rsid w:val="00E03E94"/>
    <w:rsid w:val="00E03F81"/>
    <w:rsid w:val="00E0471F"/>
    <w:rsid w:val="00E0473D"/>
    <w:rsid w:val="00E048E6"/>
    <w:rsid w:val="00E04EF3"/>
    <w:rsid w:val="00E0514F"/>
    <w:rsid w:val="00E05243"/>
    <w:rsid w:val="00E0551D"/>
    <w:rsid w:val="00E055A1"/>
    <w:rsid w:val="00E05746"/>
    <w:rsid w:val="00E05918"/>
    <w:rsid w:val="00E05BA4"/>
    <w:rsid w:val="00E05F4F"/>
    <w:rsid w:val="00E066B9"/>
    <w:rsid w:val="00E068FA"/>
    <w:rsid w:val="00E07804"/>
    <w:rsid w:val="00E07EC5"/>
    <w:rsid w:val="00E104A2"/>
    <w:rsid w:val="00E105B8"/>
    <w:rsid w:val="00E1071B"/>
    <w:rsid w:val="00E109F3"/>
    <w:rsid w:val="00E10B5A"/>
    <w:rsid w:val="00E10C5F"/>
    <w:rsid w:val="00E11275"/>
    <w:rsid w:val="00E11874"/>
    <w:rsid w:val="00E11C8B"/>
    <w:rsid w:val="00E11CDA"/>
    <w:rsid w:val="00E11F06"/>
    <w:rsid w:val="00E121D8"/>
    <w:rsid w:val="00E126CE"/>
    <w:rsid w:val="00E127D9"/>
    <w:rsid w:val="00E128B5"/>
    <w:rsid w:val="00E129FB"/>
    <w:rsid w:val="00E12D47"/>
    <w:rsid w:val="00E12D74"/>
    <w:rsid w:val="00E13304"/>
    <w:rsid w:val="00E13436"/>
    <w:rsid w:val="00E13D39"/>
    <w:rsid w:val="00E13D59"/>
    <w:rsid w:val="00E13E23"/>
    <w:rsid w:val="00E14411"/>
    <w:rsid w:val="00E14506"/>
    <w:rsid w:val="00E146A8"/>
    <w:rsid w:val="00E147C4"/>
    <w:rsid w:val="00E148EE"/>
    <w:rsid w:val="00E149DA"/>
    <w:rsid w:val="00E14D7D"/>
    <w:rsid w:val="00E1504E"/>
    <w:rsid w:val="00E150A7"/>
    <w:rsid w:val="00E1517B"/>
    <w:rsid w:val="00E151F9"/>
    <w:rsid w:val="00E1556A"/>
    <w:rsid w:val="00E158A4"/>
    <w:rsid w:val="00E159A7"/>
    <w:rsid w:val="00E162E7"/>
    <w:rsid w:val="00E164BB"/>
    <w:rsid w:val="00E1654E"/>
    <w:rsid w:val="00E16814"/>
    <w:rsid w:val="00E16AF6"/>
    <w:rsid w:val="00E17297"/>
    <w:rsid w:val="00E17532"/>
    <w:rsid w:val="00E176A1"/>
    <w:rsid w:val="00E17EE0"/>
    <w:rsid w:val="00E203EC"/>
    <w:rsid w:val="00E20710"/>
    <w:rsid w:val="00E2084C"/>
    <w:rsid w:val="00E20C49"/>
    <w:rsid w:val="00E20D78"/>
    <w:rsid w:val="00E20F85"/>
    <w:rsid w:val="00E21244"/>
    <w:rsid w:val="00E21296"/>
    <w:rsid w:val="00E21473"/>
    <w:rsid w:val="00E216A4"/>
    <w:rsid w:val="00E21C27"/>
    <w:rsid w:val="00E21C77"/>
    <w:rsid w:val="00E22232"/>
    <w:rsid w:val="00E22333"/>
    <w:rsid w:val="00E22574"/>
    <w:rsid w:val="00E22A5C"/>
    <w:rsid w:val="00E22AC7"/>
    <w:rsid w:val="00E2336C"/>
    <w:rsid w:val="00E23C4C"/>
    <w:rsid w:val="00E23F01"/>
    <w:rsid w:val="00E23FA7"/>
    <w:rsid w:val="00E2405F"/>
    <w:rsid w:val="00E2416E"/>
    <w:rsid w:val="00E24726"/>
    <w:rsid w:val="00E24ABA"/>
    <w:rsid w:val="00E258DB"/>
    <w:rsid w:val="00E25B11"/>
    <w:rsid w:val="00E25E9F"/>
    <w:rsid w:val="00E25F50"/>
    <w:rsid w:val="00E26026"/>
    <w:rsid w:val="00E262B3"/>
    <w:rsid w:val="00E269D3"/>
    <w:rsid w:val="00E26B72"/>
    <w:rsid w:val="00E2727F"/>
    <w:rsid w:val="00E274C7"/>
    <w:rsid w:val="00E2773A"/>
    <w:rsid w:val="00E27740"/>
    <w:rsid w:val="00E27743"/>
    <w:rsid w:val="00E27843"/>
    <w:rsid w:val="00E27856"/>
    <w:rsid w:val="00E27CDE"/>
    <w:rsid w:val="00E306E7"/>
    <w:rsid w:val="00E30789"/>
    <w:rsid w:val="00E31066"/>
    <w:rsid w:val="00E312A3"/>
    <w:rsid w:val="00E3155B"/>
    <w:rsid w:val="00E316E5"/>
    <w:rsid w:val="00E31806"/>
    <w:rsid w:val="00E31D0C"/>
    <w:rsid w:val="00E31DB4"/>
    <w:rsid w:val="00E3223C"/>
    <w:rsid w:val="00E3224A"/>
    <w:rsid w:val="00E32286"/>
    <w:rsid w:val="00E32360"/>
    <w:rsid w:val="00E327E4"/>
    <w:rsid w:val="00E328AC"/>
    <w:rsid w:val="00E3297E"/>
    <w:rsid w:val="00E32B9C"/>
    <w:rsid w:val="00E32BE9"/>
    <w:rsid w:val="00E3322D"/>
    <w:rsid w:val="00E33767"/>
    <w:rsid w:val="00E33CC5"/>
    <w:rsid w:val="00E34226"/>
    <w:rsid w:val="00E34524"/>
    <w:rsid w:val="00E34620"/>
    <w:rsid w:val="00E34629"/>
    <w:rsid w:val="00E34B05"/>
    <w:rsid w:val="00E35878"/>
    <w:rsid w:val="00E35D4D"/>
    <w:rsid w:val="00E36142"/>
    <w:rsid w:val="00E3640C"/>
    <w:rsid w:val="00E36492"/>
    <w:rsid w:val="00E3671A"/>
    <w:rsid w:val="00E36C0D"/>
    <w:rsid w:val="00E3735E"/>
    <w:rsid w:val="00E373BC"/>
    <w:rsid w:val="00E373FB"/>
    <w:rsid w:val="00E3766A"/>
    <w:rsid w:val="00E3780C"/>
    <w:rsid w:val="00E378ED"/>
    <w:rsid w:val="00E37A70"/>
    <w:rsid w:val="00E37ACE"/>
    <w:rsid w:val="00E37B2B"/>
    <w:rsid w:val="00E37F13"/>
    <w:rsid w:val="00E37FAA"/>
    <w:rsid w:val="00E40811"/>
    <w:rsid w:val="00E40895"/>
    <w:rsid w:val="00E40DB1"/>
    <w:rsid w:val="00E41248"/>
    <w:rsid w:val="00E41A13"/>
    <w:rsid w:val="00E41C42"/>
    <w:rsid w:val="00E41DE7"/>
    <w:rsid w:val="00E41F23"/>
    <w:rsid w:val="00E42270"/>
    <w:rsid w:val="00E422EC"/>
    <w:rsid w:val="00E42584"/>
    <w:rsid w:val="00E425BB"/>
    <w:rsid w:val="00E429F2"/>
    <w:rsid w:val="00E42B7A"/>
    <w:rsid w:val="00E42B89"/>
    <w:rsid w:val="00E42FB8"/>
    <w:rsid w:val="00E430AD"/>
    <w:rsid w:val="00E43468"/>
    <w:rsid w:val="00E43603"/>
    <w:rsid w:val="00E4486B"/>
    <w:rsid w:val="00E44E33"/>
    <w:rsid w:val="00E44FB7"/>
    <w:rsid w:val="00E457E1"/>
    <w:rsid w:val="00E457FE"/>
    <w:rsid w:val="00E458A3"/>
    <w:rsid w:val="00E45CAA"/>
    <w:rsid w:val="00E46A59"/>
    <w:rsid w:val="00E46B47"/>
    <w:rsid w:val="00E4770B"/>
    <w:rsid w:val="00E4793B"/>
    <w:rsid w:val="00E47A02"/>
    <w:rsid w:val="00E47EA9"/>
    <w:rsid w:val="00E47F2D"/>
    <w:rsid w:val="00E503CA"/>
    <w:rsid w:val="00E505C2"/>
    <w:rsid w:val="00E506D3"/>
    <w:rsid w:val="00E509FD"/>
    <w:rsid w:val="00E50EB1"/>
    <w:rsid w:val="00E50EF3"/>
    <w:rsid w:val="00E512C0"/>
    <w:rsid w:val="00E512FA"/>
    <w:rsid w:val="00E514F7"/>
    <w:rsid w:val="00E51610"/>
    <w:rsid w:val="00E518A6"/>
    <w:rsid w:val="00E518BB"/>
    <w:rsid w:val="00E519D9"/>
    <w:rsid w:val="00E52129"/>
    <w:rsid w:val="00E53112"/>
    <w:rsid w:val="00E534BE"/>
    <w:rsid w:val="00E53773"/>
    <w:rsid w:val="00E53FD0"/>
    <w:rsid w:val="00E54332"/>
    <w:rsid w:val="00E543F0"/>
    <w:rsid w:val="00E546A2"/>
    <w:rsid w:val="00E546B3"/>
    <w:rsid w:val="00E55399"/>
    <w:rsid w:val="00E55C89"/>
    <w:rsid w:val="00E55E10"/>
    <w:rsid w:val="00E55E37"/>
    <w:rsid w:val="00E55FA9"/>
    <w:rsid w:val="00E56234"/>
    <w:rsid w:val="00E563F8"/>
    <w:rsid w:val="00E5641A"/>
    <w:rsid w:val="00E56867"/>
    <w:rsid w:val="00E574CF"/>
    <w:rsid w:val="00E600B4"/>
    <w:rsid w:val="00E60372"/>
    <w:rsid w:val="00E60992"/>
    <w:rsid w:val="00E609AC"/>
    <w:rsid w:val="00E60AAE"/>
    <w:rsid w:val="00E60D68"/>
    <w:rsid w:val="00E60F8C"/>
    <w:rsid w:val="00E61129"/>
    <w:rsid w:val="00E617F1"/>
    <w:rsid w:val="00E61CB0"/>
    <w:rsid w:val="00E62093"/>
    <w:rsid w:val="00E6262F"/>
    <w:rsid w:val="00E626E7"/>
    <w:rsid w:val="00E62D9F"/>
    <w:rsid w:val="00E63B27"/>
    <w:rsid w:val="00E63D4E"/>
    <w:rsid w:val="00E63F0A"/>
    <w:rsid w:val="00E63FE6"/>
    <w:rsid w:val="00E6409F"/>
    <w:rsid w:val="00E64267"/>
    <w:rsid w:val="00E64414"/>
    <w:rsid w:val="00E64979"/>
    <w:rsid w:val="00E649F8"/>
    <w:rsid w:val="00E64D56"/>
    <w:rsid w:val="00E64E44"/>
    <w:rsid w:val="00E64ED1"/>
    <w:rsid w:val="00E65260"/>
    <w:rsid w:val="00E65878"/>
    <w:rsid w:val="00E65A00"/>
    <w:rsid w:val="00E65BF8"/>
    <w:rsid w:val="00E65F0E"/>
    <w:rsid w:val="00E6612C"/>
    <w:rsid w:val="00E662B5"/>
    <w:rsid w:val="00E667C4"/>
    <w:rsid w:val="00E66C52"/>
    <w:rsid w:val="00E67970"/>
    <w:rsid w:val="00E67A36"/>
    <w:rsid w:val="00E67C25"/>
    <w:rsid w:val="00E67DC5"/>
    <w:rsid w:val="00E70618"/>
    <w:rsid w:val="00E70714"/>
    <w:rsid w:val="00E70766"/>
    <w:rsid w:val="00E70A29"/>
    <w:rsid w:val="00E70D55"/>
    <w:rsid w:val="00E70D82"/>
    <w:rsid w:val="00E70FAE"/>
    <w:rsid w:val="00E710A9"/>
    <w:rsid w:val="00E71A88"/>
    <w:rsid w:val="00E71D2A"/>
    <w:rsid w:val="00E722B3"/>
    <w:rsid w:val="00E727CD"/>
    <w:rsid w:val="00E729CA"/>
    <w:rsid w:val="00E7398C"/>
    <w:rsid w:val="00E73D73"/>
    <w:rsid w:val="00E73DFB"/>
    <w:rsid w:val="00E73FEF"/>
    <w:rsid w:val="00E74170"/>
    <w:rsid w:val="00E74185"/>
    <w:rsid w:val="00E744FE"/>
    <w:rsid w:val="00E746D5"/>
    <w:rsid w:val="00E74AF3"/>
    <w:rsid w:val="00E75014"/>
    <w:rsid w:val="00E7516B"/>
    <w:rsid w:val="00E75350"/>
    <w:rsid w:val="00E75459"/>
    <w:rsid w:val="00E75574"/>
    <w:rsid w:val="00E758FC"/>
    <w:rsid w:val="00E7595B"/>
    <w:rsid w:val="00E76025"/>
    <w:rsid w:val="00E7670F"/>
    <w:rsid w:val="00E76BD2"/>
    <w:rsid w:val="00E76CAA"/>
    <w:rsid w:val="00E76E75"/>
    <w:rsid w:val="00E76F5A"/>
    <w:rsid w:val="00E7729A"/>
    <w:rsid w:val="00E77348"/>
    <w:rsid w:val="00E775F3"/>
    <w:rsid w:val="00E77D05"/>
    <w:rsid w:val="00E800DB"/>
    <w:rsid w:val="00E800FF"/>
    <w:rsid w:val="00E807DE"/>
    <w:rsid w:val="00E80908"/>
    <w:rsid w:val="00E80AA6"/>
    <w:rsid w:val="00E80CC8"/>
    <w:rsid w:val="00E80F6B"/>
    <w:rsid w:val="00E813F4"/>
    <w:rsid w:val="00E81722"/>
    <w:rsid w:val="00E81B12"/>
    <w:rsid w:val="00E81B49"/>
    <w:rsid w:val="00E81BD5"/>
    <w:rsid w:val="00E81BD9"/>
    <w:rsid w:val="00E81F9C"/>
    <w:rsid w:val="00E82114"/>
    <w:rsid w:val="00E821BF"/>
    <w:rsid w:val="00E8281A"/>
    <w:rsid w:val="00E82BF7"/>
    <w:rsid w:val="00E82F04"/>
    <w:rsid w:val="00E83028"/>
    <w:rsid w:val="00E83427"/>
    <w:rsid w:val="00E83754"/>
    <w:rsid w:val="00E838B9"/>
    <w:rsid w:val="00E839DE"/>
    <w:rsid w:val="00E83CE4"/>
    <w:rsid w:val="00E84069"/>
    <w:rsid w:val="00E84098"/>
    <w:rsid w:val="00E846FC"/>
    <w:rsid w:val="00E84B93"/>
    <w:rsid w:val="00E84BDB"/>
    <w:rsid w:val="00E84FAD"/>
    <w:rsid w:val="00E851D8"/>
    <w:rsid w:val="00E853AC"/>
    <w:rsid w:val="00E8627F"/>
    <w:rsid w:val="00E86531"/>
    <w:rsid w:val="00E8676E"/>
    <w:rsid w:val="00E86D2A"/>
    <w:rsid w:val="00E8714E"/>
    <w:rsid w:val="00E872C4"/>
    <w:rsid w:val="00E87728"/>
    <w:rsid w:val="00E8773B"/>
    <w:rsid w:val="00E877F2"/>
    <w:rsid w:val="00E878A3"/>
    <w:rsid w:val="00E878AE"/>
    <w:rsid w:val="00E87980"/>
    <w:rsid w:val="00E87CBE"/>
    <w:rsid w:val="00E90026"/>
    <w:rsid w:val="00E90235"/>
    <w:rsid w:val="00E904C6"/>
    <w:rsid w:val="00E9052A"/>
    <w:rsid w:val="00E9117F"/>
    <w:rsid w:val="00E91F39"/>
    <w:rsid w:val="00E92247"/>
    <w:rsid w:val="00E92AD8"/>
    <w:rsid w:val="00E92D8F"/>
    <w:rsid w:val="00E932CB"/>
    <w:rsid w:val="00E93446"/>
    <w:rsid w:val="00E9348E"/>
    <w:rsid w:val="00E93759"/>
    <w:rsid w:val="00E94437"/>
    <w:rsid w:val="00E9463C"/>
    <w:rsid w:val="00E94B0B"/>
    <w:rsid w:val="00E94CC6"/>
    <w:rsid w:val="00E94CD5"/>
    <w:rsid w:val="00E94D53"/>
    <w:rsid w:val="00E94FA8"/>
    <w:rsid w:val="00E94FE4"/>
    <w:rsid w:val="00E952EE"/>
    <w:rsid w:val="00E95491"/>
    <w:rsid w:val="00E9550C"/>
    <w:rsid w:val="00E957EA"/>
    <w:rsid w:val="00E95F18"/>
    <w:rsid w:val="00E95FB6"/>
    <w:rsid w:val="00E96432"/>
    <w:rsid w:val="00E9688C"/>
    <w:rsid w:val="00E96A9F"/>
    <w:rsid w:val="00E96F6B"/>
    <w:rsid w:val="00E9706C"/>
    <w:rsid w:val="00E9769E"/>
    <w:rsid w:val="00E977DE"/>
    <w:rsid w:val="00E97CE0"/>
    <w:rsid w:val="00E97D02"/>
    <w:rsid w:val="00EA0025"/>
    <w:rsid w:val="00EA030D"/>
    <w:rsid w:val="00EA039F"/>
    <w:rsid w:val="00EA06FF"/>
    <w:rsid w:val="00EA0B63"/>
    <w:rsid w:val="00EA0BD1"/>
    <w:rsid w:val="00EA0DE1"/>
    <w:rsid w:val="00EA17E0"/>
    <w:rsid w:val="00EA1E18"/>
    <w:rsid w:val="00EA2230"/>
    <w:rsid w:val="00EA27A5"/>
    <w:rsid w:val="00EA28A4"/>
    <w:rsid w:val="00EA2972"/>
    <w:rsid w:val="00EA2BC3"/>
    <w:rsid w:val="00EA2FAB"/>
    <w:rsid w:val="00EA36D3"/>
    <w:rsid w:val="00EA3E44"/>
    <w:rsid w:val="00EA3FE4"/>
    <w:rsid w:val="00EA4489"/>
    <w:rsid w:val="00EA455A"/>
    <w:rsid w:val="00EA4787"/>
    <w:rsid w:val="00EA4A0D"/>
    <w:rsid w:val="00EA4F28"/>
    <w:rsid w:val="00EA51CB"/>
    <w:rsid w:val="00EA53B9"/>
    <w:rsid w:val="00EA587D"/>
    <w:rsid w:val="00EA589E"/>
    <w:rsid w:val="00EA5AC6"/>
    <w:rsid w:val="00EA5E97"/>
    <w:rsid w:val="00EA604D"/>
    <w:rsid w:val="00EA6369"/>
    <w:rsid w:val="00EA65C2"/>
    <w:rsid w:val="00EA6A8F"/>
    <w:rsid w:val="00EA6BFC"/>
    <w:rsid w:val="00EA6E5D"/>
    <w:rsid w:val="00EA749A"/>
    <w:rsid w:val="00EA7D9E"/>
    <w:rsid w:val="00EB005F"/>
    <w:rsid w:val="00EB0066"/>
    <w:rsid w:val="00EB0834"/>
    <w:rsid w:val="00EB0B1A"/>
    <w:rsid w:val="00EB0BB4"/>
    <w:rsid w:val="00EB0DF3"/>
    <w:rsid w:val="00EB1006"/>
    <w:rsid w:val="00EB14C1"/>
    <w:rsid w:val="00EB1F60"/>
    <w:rsid w:val="00EB227E"/>
    <w:rsid w:val="00EB22A4"/>
    <w:rsid w:val="00EB23E5"/>
    <w:rsid w:val="00EB2658"/>
    <w:rsid w:val="00EB289C"/>
    <w:rsid w:val="00EB2B65"/>
    <w:rsid w:val="00EB2EBF"/>
    <w:rsid w:val="00EB2FBB"/>
    <w:rsid w:val="00EB3314"/>
    <w:rsid w:val="00EB3325"/>
    <w:rsid w:val="00EB3C59"/>
    <w:rsid w:val="00EB40BC"/>
    <w:rsid w:val="00EB42CC"/>
    <w:rsid w:val="00EB4410"/>
    <w:rsid w:val="00EB461C"/>
    <w:rsid w:val="00EB49E6"/>
    <w:rsid w:val="00EB4E85"/>
    <w:rsid w:val="00EB4ECC"/>
    <w:rsid w:val="00EB5148"/>
    <w:rsid w:val="00EB52AA"/>
    <w:rsid w:val="00EB57FF"/>
    <w:rsid w:val="00EB5936"/>
    <w:rsid w:val="00EB6437"/>
    <w:rsid w:val="00EB6524"/>
    <w:rsid w:val="00EB6545"/>
    <w:rsid w:val="00EB68F3"/>
    <w:rsid w:val="00EB6C18"/>
    <w:rsid w:val="00EB6DAF"/>
    <w:rsid w:val="00EB6F4B"/>
    <w:rsid w:val="00EB7584"/>
    <w:rsid w:val="00EB7A4E"/>
    <w:rsid w:val="00EB7CA1"/>
    <w:rsid w:val="00EC0891"/>
    <w:rsid w:val="00EC08B0"/>
    <w:rsid w:val="00EC12B8"/>
    <w:rsid w:val="00EC13A0"/>
    <w:rsid w:val="00EC1BB5"/>
    <w:rsid w:val="00EC1C38"/>
    <w:rsid w:val="00EC1C7A"/>
    <w:rsid w:val="00EC257F"/>
    <w:rsid w:val="00EC25AF"/>
    <w:rsid w:val="00EC2834"/>
    <w:rsid w:val="00EC2B2E"/>
    <w:rsid w:val="00EC2F2A"/>
    <w:rsid w:val="00EC2F4A"/>
    <w:rsid w:val="00EC33AC"/>
    <w:rsid w:val="00EC33D5"/>
    <w:rsid w:val="00EC35B5"/>
    <w:rsid w:val="00EC3693"/>
    <w:rsid w:val="00EC39ED"/>
    <w:rsid w:val="00EC3C56"/>
    <w:rsid w:val="00EC3E44"/>
    <w:rsid w:val="00EC412C"/>
    <w:rsid w:val="00EC478B"/>
    <w:rsid w:val="00EC48BA"/>
    <w:rsid w:val="00EC49FD"/>
    <w:rsid w:val="00EC4A23"/>
    <w:rsid w:val="00EC4B1C"/>
    <w:rsid w:val="00EC4B8D"/>
    <w:rsid w:val="00EC4BE6"/>
    <w:rsid w:val="00EC4D28"/>
    <w:rsid w:val="00EC4D78"/>
    <w:rsid w:val="00EC5368"/>
    <w:rsid w:val="00EC5441"/>
    <w:rsid w:val="00EC562D"/>
    <w:rsid w:val="00EC570D"/>
    <w:rsid w:val="00EC5754"/>
    <w:rsid w:val="00EC57CF"/>
    <w:rsid w:val="00EC5A37"/>
    <w:rsid w:val="00EC5B78"/>
    <w:rsid w:val="00EC5D00"/>
    <w:rsid w:val="00EC5E13"/>
    <w:rsid w:val="00EC6007"/>
    <w:rsid w:val="00EC62BE"/>
    <w:rsid w:val="00EC6300"/>
    <w:rsid w:val="00EC6CD7"/>
    <w:rsid w:val="00EC72F3"/>
    <w:rsid w:val="00EC7A07"/>
    <w:rsid w:val="00EC7F53"/>
    <w:rsid w:val="00EC7FD8"/>
    <w:rsid w:val="00ED0556"/>
    <w:rsid w:val="00ED081F"/>
    <w:rsid w:val="00ED0EDF"/>
    <w:rsid w:val="00ED11E0"/>
    <w:rsid w:val="00ED1952"/>
    <w:rsid w:val="00ED1FC0"/>
    <w:rsid w:val="00ED265E"/>
    <w:rsid w:val="00ED2942"/>
    <w:rsid w:val="00ED2F63"/>
    <w:rsid w:val="00ED3D78"/>
    <w:rsid w:val="00ED457C"/>
    <w:rsid w:val="00ED4AF5"/>
    <w:rsid w:val="00ED4B82"/>
    <w:rsid w:val="00ED5140"/>
    <w:rsid w:val="00ED52B7"/>
    <w:rsid w:val="00ED53B0"/>
    <w:rsid w:val="00ED53D4"/>
    <w:rsid w:val="00ED5701"/>
    <w:rsid w:val="00ED5E39"/>
    <w:rsid w:val="00ED5F5F"/>
    <w:rsid w:val="00ED68E9"/>
    <w:rsid w:val="00ED6A79"/>
    <w:rsid w:val="00ED6C9C"/>
    <w:rsid w:val="00ED701E"/>
    <w:rsid w:val="00ED7163"/>
    <w:rsid w:val="00ED76AF"/>
    <w:rsid w:val="00ED7737"/>
    <w:rsid w:val="00EE0225"/>
    <w:rsid w:val="00EE0BBD"/>
    <w:rsid w:val="00EE0C32"/>
    <w:rsid w:val="00EE0DD7"/>
    <w:rsid w:val="00EE1227"/>
    <w:rsid w:val="00EE1268"/>
    <w:rsid w:val="00EE13B3"/>
    <w:rsid w:val="00EE162D"/>
    <w:rsid w:val="00EE16B9"/>
    <w:rsid w:val="00EE196E"/>
    <w:rsid w:val="00EE1BCF"/>
    <w:rsid w:val="00EE1FD9"/>
    <w:rsid w:val="00EE23AA"/>
    <w:rsid w:val="00EE2A34"/>
    <w:rsid w:val="00EE2A67"/>
    <w:rsid w:val="00EE2AA1"/>
    <w:rsid w:val="00EE2B94"/>
    <w:rsid w:val="00EE35F9"/>
    <w:rsid w:val="00EE3934"/>
    <w:rsid w:val="00EE421A"/>
    <w:rsid w:val="00EE45A6"/>
    <w:rsid w:val="00EE4707"/>
    <w:rsid w:val="00EE487A"/>
    <w:rsid w:val="00EE4C5C"/>
    <w:rsid w:val="00EE50E5"/>
    <w:rsid w:val="00EE5183"/>
    <w:rsid w:val="00EE5537"/>
    <w:rsid w:val="00EE5704"/>
    <w:rsid w:val="00EE5905"/>
    <w:rsid w:val="00EE5A10"/>
    <w:rsid w:val="00EE5EB7"/>
    <w:rsid w:val="00EE64D0"/>
    <w:rsid w:val="00EE65CF"/>
    <w:rsid w:val="00EE6820"/>
    <w:rsid w:val="00EE74E9"/>
    <w:rsid w:val="00EE7D9E"/>
    <w:rsid w:val="00EE7F13"/>
    <w:rsid w:val="00EF004C"/>
    <w:rsid w:val="00EF068F"/>
    <w:rsid w:val="00EF0AC5"/>
    <w:rsid w:val="00EF0C53"/>
    <w:rsid w:val="00EF0DEB"/>
    <w:rsid w:val="00EF1AE0"/>
    <w:rsid w:val="00EF1B30"/>
    <w:rsid w:val="00EF210B"/>
    <w:rsid w:val="00EF2254"/>
    <w:rsid w:val="00EF2704"/>
    <w:rsid w:val="00EF27B0"/>
    <w:rsid w:val="00EF28E0"/>
    <w:rsid w:val="00EF2A31"/>
    <w:rsid w:val="00EF3343"/>
    <w:rsid w:val="00EF3454"/>
    <w:rsid w:val="00EF37B2"/>
    <w:rsid w:val="00EF3920"/>
    <w:rsid w:val="00EF3C00"/>
    <w:rsid w:val="00EF3F91"/>
    <w:rsid w:val="00EF483B"/>
    <w:rsid w:val="00EF49D0"/>
    <w:rsid w:val="00EF604A"/>
    <w:rsid w:val="00EF6153"/>
    <w:rsid w:val="00EF6309"/>
    <w:rsid w:val="00EF6895"/>
    <w:rsid w:val="00EF6ED1"/>
    <w:rsid w:val="00EF6F67"/>
    <w:rsid w:val="00EF71F2"/>
    <w:rsid w:val="00EF7599"/>
    <w:rsid w:val="00EF7AF2"/>
    <w:rsid w:val="00EF7B66"/>
    <w:rsid w:val="00F000B2"/>
    <w:rsid w:val="00F000FD"/>
    <w:rsid w:val="00F002C9"/>
    <w:rsid w:val="00F00900"/>
    <w:rsid w:val="00F00ADC"/>
    <w:rsid w:val="00F00CE5"/>
    <w:rsid w:val="00F0145E"/>
    <w:rsid w:val="00F016C3"/>
    <w:rsid w:val="00F01793"/>
    <w:rsid w:val="00F01924"/>
    <w:rsid w:val="00F01AB6"/>
    <w:rsid w:val="00F0290C"/>
    <w:rsid w:val="00F02CFC"/>
    <w:rsid w:val="00F02DCE"/>
    <w:rsid w:val="00F039E0"/>
    <w:rsid w:val="00F03F94"/>
    <w:rsid w:val="00F041BF"/>
    <w:rsid w:val="00F04667"/>
    <w:rsid w:val="00F0476E"/>
    <w:rsid w:val="00F047B4"/>
    <w:rsid w:val="00F04D1E"/>
    <w:rsid w:val="00F0513D"/>
    <w:rsid w:val="00F051BE"/>
    <w:rsid w:val="00F052C3"/>
    <w:rsid w:val="00F05C75"/>
    <w:rsid w:val="00F06AAE"/>
    <w:rsid w:val="00F06E80"/>
    <w:rsid w:val="00F070A9"/>
    <w:rsid w:val="00F07292"/>
    <w:rsid w:val="00F075A9"/>
    <w:rsid w:val="00F10024"/>
    <w:rsid w:val="00F103AC"/>
    <w:rsid w:val="00F1043D"/>
    <w:rsid w:val="00F105BB"/>
    <w:rsid w:val="00F1095F"/>
    <w:rsid w:val="00F10B9B"/>
    <w:rsid w:val="00F10EBA"/>
    <w:rsid w:val="00F11898"/>
    <w:rsid w:val="00F11F47"/>
    <w:rsid w:val="00F11F8C"/>
    <w:rsid w:val="00F11F98"/>
    <w:rsid w:val="00F1256C"/>
    <w:rsid w:val="00F125AD"/>
    <w:rsid w:val="00F13114"/>
    <w:rsid w:val="00F1382E"/>
    <w:rsid w:val="00F14190"/>
    <w:rsid w:val="00F1437D"/>
    <w:rsid w:val="00F14EA1"/>
    <w:rsid w:val="00F15B2A"/>
    <w:rsid w:val="00F163C5"/>
    <w:rsid w:val="00F164EF"/>
    <w:rsid w:val="00F169EB"/>
    <w:rsid w:val="00F16C04"/>
    <w:rsid w:val="00F17518"/>
    <w:rsid w:val="00F17C19"/>
    <w:rsid w:val="00F20101"/>
    <w:rsid w:val="00F2029A"/>
    <w:rsid w:val="00F206DD"/>
    <w:rsid w:val="00F209BC"/>
    <w:rsid w:val="00F20B55"/>
    <w:rsid w:val="00F20D43"/>
    <w:rsid w:val="00F20EF5"/>
    <w:rsid w:val="00F20F8F"/>
    <w:rsid w:val="00F212FD"/>
    <w:rsid w:val="00F213B2"/>
    <w:rsid w:val="00F21681"/>
    <w:rsid w:val="00F21703"/>
    <w:rsid w:val="00F2178D"/>
    <w:rsid w:val="00F21CBD"/>
    <w:rsid w:val="00F22154"/>
    <w:rsid w:val="00F2245B"/>
    <w:rsid w:val="00F2280E"/>
    <w:rsid w:val="00F228A9"/>
    <w:rsid w:val="00F22A2B"/>
    <w:rsid w:val="00F22F7D"/>
    <w:rsid w:val="00F23077"/>
    <w:rsid w:val="00F2367A"/>
    <w:rsid w:val="00F23F85"/>
    <w:rsid w:val="00F240E1"/>
    <w:rsid w:val="00F241D2"/>
    <w:rsid w:val="00F24274"/>
    <w:rsid w:val="00F24394"/>
    <w:rsid w:val="00F247A2"/>
    <w:rsid w:val="00F249C8"/>
    <w:rsid w:val="00F24EC5"/>
    <w:rsid w:val="00F25202"/>
    <w:rsid w:val="00F25327"/>
    <w:rsid w:val="00F253B8"/>
    <w:rsid w:val="00F25C53"/>
    <w:rsid w:val="00F25E69"/>
    <w:rsid w:val="00F2610A"/>
    <w:rsid w:val="00F263C6"/>
    <w:rsid w:val="00F265E5"/>
    <w:rsid w:val="00F273F2"/>
    <w:rsid w:val="00F27417"/>
    <w:rsid w:val="00F27485"/>
    <w:rsid w:val="00F27A03"/>
    <w:rsid w:val="00F27A55"/>
    <w:rsid w:val="00F27A98"/>
    <w:rsid w:val="00F307C9"/>
    <w:rsid w:val="00F308A7"/>
    <w:rsid w:val="00F30AFA"/>
    <w:rsid w:val="00F31061"/>
    <w:rsid w:val="00F310FC"/>
    <w:rsid w:val="00F31331"/>
    <w:rsid w:val="00F3151D"/>
    <w:rsid w:val="00F31569"/>
    <w:rsid w:val="00F315B4"/>
    <w:rsid w:val="00F31BBA"/>
    <w:rsid w:val="00F31DFA"/>
    <w:rsid w:val="00F323F1"/>
    <w:rsid w:val="00F326B5"/>
    <w:rsid w:val="00F32B77"/>
    <w:rsid w:val="00F33754"/>
    <w:rsid w:val="00F33ABB"/>
    <w:rsid w:val="00F34AD2"/>
    <w:rsid w:val="00F34C58"/>
    <w:rsid w:val="00F35137"/>
    <w:rsid w:val="00F35291"/>
    <w:rsid w:val="00F3555A"/>
    <w:rsid w:val="00F35664"/>
    <w:rsid w:val="00F35A26"/>
    <w:rsid w:val="00F35BC9"/>
    <w:rsid w:val="00F35C80"/>
    <w:rsid w:val="00F361DC"/>
    <w:rsid w:val="00F3648F"/>
    <w:rsid w:val="00F36710"/>
    <w:rsid w:val="00F367A0"/>
    <w:rsid w:val="00F36A42"/>
    <w:rsid w:val="00F3706E"/>
    <w:rsid w:val="00F370AB"/>
    <w:rsid w:val="00F3711B"/>
    <w:rsid w:val="00F372E7"/>
    <w:rsid w:val="00F377B2"/>
    <w:rsid w:val="00F378BF"/>
    <w:rsid w:val="00F37A18"/>
    <w:rsid w:val="00F37B29"/>
    <w:rsid w:val="00F401BC"/>
    <w:rsid w:val="00F4075B"/>
    <w:rsid w:val="00F41245"/>
    <w:rsid w:val="00F41924"/>
    <w:rsid w:val="00F4208A"/>
    <w:rsid w:val="00F4239E"/>
    <w:rsid w:val="00F424F2"/>
    <w:rsid w:val="00F42D18"/>
    <w:rsid w:val="00F42DA7"/>
    <w:rsid w:val="00F42F46"/>
    <w:rsid w:val="00F4327C"/>
    <w:rsid w:val="00F43464"/>
    <w:rsid w:val="00F43732"/>
    <w:rsid w:val="00F437AE"/>
    <w:rsid w:val="00F43D5B"/>
    <w:rsid w:val="00F43E85"/>
    <w:rsid w:val="00F44F8F"/>
    <w:rsid w:val="00F45009"/>
    <w:rsid w:val="00F450AD"/>
    <w:rsid w:val="00F45159"/>
    <w:rsid w:val="00F45214"/>
    <w:rsid w:val="00F45218"/>
    <w:rsid w:val="00F452DC"/>
    <w:rsid w:val="00F455E8"/>
    <w:rsid w:val="00F4575D"/>
    <w:rsid w:val="00F4576F"/>
    <w:rsid w:val="00F459E4"/>
    <w:rsid w:val="00F45F73"/>
    <w:rsid w:val="00F4636E"/>
    <w:rsid w:val="00F46946"/>
    <w:rsid w:val="00F46A16"/>
    <w:rsid w:val="00F47142"/>
    <w:rsid w:val="00F4715A"/>
    <w:rsid w:val="00F471D2"/>
    <w:rsid w:val="00F47266"/>
    <w:rsid w:val="00F473A0"/>
    <w:rsid w:val="00F47478"/>
    <w:rsid w:val="00F50262"/>
    <w:rsid w:val="00F502F5"/>
    <w:rsid w:val="00F503AB"/>
    <w:rsid w:val="00F50580"/>
    <w:rsid w:val="00F51139"/>
    <w:rsid w:val="00F517C3"/>
    <w:rsid w:val="00F51D77"/>
    <w:rsid w:val="00F5203C"/>
    <w:rsid w:val="00F522B5"/>
    <w:rsid w:val="00F5236C"/>
    <w:rsid w:val="00F5254F"/>
    <w:rsid w:val="00F525FC"/>
    <w:rsid w:val="00F5263A"/>
    <w:rsid w:val="00F52A70"/>
    <w:rsid w:val="00F52B37"/>
    <w:rsid w:val="00F52C81"/>
    <w:rsid w:val="00F53542"/>
    <w:rsid w:val="00F536B3"/>
    <w:rsid w:val="00F53E4A"/>
    <w:rsid w:val="00F53E52"/>
    <w:rsid w:val="00F54248"/>
    <w:rsid w:val="00F54301"/>
    <w:rsid w:val="00F55054"/>
    <w:rsid w:val="00F55570"/>
    <w:rsid w:val="00F557D9"/>
    <w:rsid w:val="00F559EF"/>
    <w:rsid w:val="00F55E87"/>
    <w:rsid w:val="00F56129"/>
    <w:rsid w:val="00F56812"/>
    <w:rsid w:val="00F5686E"/>
    <w:rsid w:val="00F569F0"/>
    <w:rsid w:val="00F56B01"/>
    <w:rsid w:val="00F56E44"/>
    <w:rsid w:val="00F577D5"/>
    <w:rsid w:val="00F5781A"/>
    <w:rsid w:val="00F57860"/>
    <w:rsid w:val="00F57A50"/>
    <w:rsid w:val="00F57D60"/>
    <w:rsid w:val="00F57E2F"/>
    <w:rsid w:val="00F57FB6"/>
    <w:rsid w:val="00F60432"/>
    <w:rsid w:val="00F605AA"/>
    <w:rsid w:val="00F60B98"/>
    <w:rsid w:val="00F60EC5"/>
    <w:rsid w:val="00F6121C"/>
    <w:rsid w:val="00F617F4"/>
    <w:rsid w:val="00F61B68"/>
    <w:rsid w:val="00F61C74"/>
    <w:rsid w:val="00F6249E"/>
    <w:rsid w:val="00F625A2"/>
    <w:rsid w:val="00F625DD"/>
    <w:rsid w:val="00F626D7"/>
    <w:rsid w:val="00F62B91"/>
    <w:rsid w:val="00F6308D"/>
    <w:rsid w:val="00F6325E"/>
    <w:rsid w:val="00F633E0"/>
    <w:rsid w:val="00F6362B"/>
    <w:rsid w:val="00F637F3"/>
    <w:rsid w:val="00F63937"/>
    <w:rsid w:val="00F63CAC"/>
    <w:rsid w:val="00F6480C"/>
    <w:rsid w:val="00F64EF5"/>
    <w:rsid w:val="00F64F0B"/>
    <w:rsid w:val="00F650C9"/>
    <w:rsid w:val="00F6514C"/>
    <w:rsid w:val="00F65490"/>
    <w:rsid w:val="00F655AC"/>
    <w:rsid w:val="00F656ED"/>
    <w:rsid w:val="00F65AEC"/>
    <w:rsid w:val="00F65DA2"/>
    <w:rsid w:val="00F66218"/>
    <w:rsid w:val="00F66BF8"/>
    <w:rsid w:val="00F66CC8"/>
    <w:rsid w:val="00F67229"/>
    <w:rsid w:val="00F672A2"/>
    <w:rsid w:val="00F67516"/>
    <w:rsid w:val="00F677A9"/>
    <w:rsid w:val="00F678DC"/>
    <w:rsid w:val="00F67D6B"/>
    <w:rsid w:val="00F70589"/>
    <w:rsid w:val="00F70725"/>
    <w:rsid w:val="00F70932"/>
    <w:rsid w:val="00F70A23"/>
    <w:rsid w:val="00F7127E"/>
    <w:rsid w:val="00F7162D"/>
    <w:rsid w:val="00F71693"/>
    <w:rsid w:val="00F71DFC"/>
    <w:rsid w:val="00F7207F"/>
    <w:rsid w:val="00F72576"/>
    <w:rsid w:val="00F728A4"/>
    <w:rsid w:val="00F72AB2"/>
    <w:rsid w:val="00F72B47"/>
    <w:rsid w:val="00F732ED"/>
    <w:rsid w:val="00F733A2"/>
    <w:rsid w:val="00F734CD"/>
    <w:rsid w:val="00F73682"/>
    <w:rsid w:val="00F73E4E"/>
    <w:rsid w:val="00F7454F"/>
    <w:rsid w:val="00F745C9"/>
    <w:rsid w:val="00F74983"/>
    <w:rsid w:val="00F74AE8"/>
    <w:rsid w:val="00F75086"/>
    <w:rsid w:val="00F75849"/>
    <w:rsid w:val="00F75D18"/>
    <w:rsid w:val="00F761C4"/>
    <w:rsid w:val="00F7712B"/>
    <w:rsid w:val="00F80113"/>
    <w:rsid w:val="00F80491"/>
    <w:rsid w:val="00F807A9"/>
    <w:rsid w:val="00F807CB"/>
    <w:rsid w:val="00F80E59"/>
    <w:rsid w:val="00F80FA8"/>
    <w:rsid w:val="00F81055"/>
    <w:rsid w:val="00F81082"/>
    <w:rsid w:val="00F81396"/>
    <w:rsid w:val="00F813D4"/>
    <w:rsid w:val="00F8146D"/>
    <w:rsid w:val="00F81492"/>
    <w:rsid w:val="00F81B59"/>
    <w:rsid w:val="00F81C84"/>
    <w:rsid w:val="00F821FB"/>
    <w:rsid w:val="00F828DD"/>
    <w:rsid w:val="00F831B6"/>
    <w:rsid w:val="00F834FF"/>
    <w:rsid w:val="00F83ABE"/>
    <w:rsid w:val="00F83B4E"/>
    <w:rsid w:val="00F8421B"/>
    <w:rsid w:val="00F8422B"/>
    <w:rsid w:val="00F84652"/>
    <w:rsid w:val="00F84922"/>
    <w:rsid w:val="00F84A82"/>
    <w:rsid w:val="00F85101"/>
    <w:rsid w:val="00F8520E"/>
    <w:rsid w:val="00F852E6"/>
    <w:rsid w:val="00F85B25"/>
    <w:rsid w:val="00F85B57"/>
    <w:rsid w:val="00F85CEE"/>
    <w:rsid w:val="00F85DDB"/>
    <w:rsid w:val="00F860E4"/>
    <w:rsid w:val="00F86104"/>
    <w:rsid w:val="00F86D3C"/>
    <w:rsid w:val="00F870DB"/>
    <w:rsid w:val="00F87360"/>
    <w:rsid w:val="00F87872"/>
    <w:rsid w:val="00F87A97"/>
    <w:rsid w:val="00F87BB2"/>
    <w:rsid w:val="00F87E7C"/>
    <w:rsid w:val="00F9028D"/>
    <w:rsid w:val="00F906AF"/>
    <w:rsid w:val="00F9074D"/>
    <w:rsid w:val="00F90AE5"/>
    <w:rsid w:val="00F9123F"/>
    <w:rsid w:val="00F91962"/>
    <w:rsid w:val="00F91DA3"/>
    <w:rsid w:val="00F924C7"/>
    <w:rsid w:val="00F926A2"/>
    <w:rsid w:val="00F926AA"/>
    <w:rsid w:val="00F92712"/>
    <w:rsid w:val="00F9291A"/>
    <w:rsid w:val="00F92C8F"/>
    <w:rsid w:val="00F9317E"/>
    <w:rsid w:val="00F93572"/>
    <w:rsid w:val="00F935BC"/>
    <w:rsid w:val="00F94710"/>
    <w:rsid w:val="00F9488F"/>
    <w:rsid w:val="00F9497D"/>
    <w:rsid w:val="00F94D1C"/>
    <w:rsid w:val="00F94E5F"/>
    <w:rsid w:val="00F95340"/>
    <w:rsid w:val="00F955E9"/>
    <w:rsid w:val="00F95CD9"/>
    <w:rsid w:val="00F96502"/>
    <w:rsid w:val="00F96AD5"/>
    <w:rsid w:val="00F96B27"/>
    <w:rsid w:val="00F96C05"/>
    <w:rsid w:val="00F96FFC"/>
    <w:rsid w:val="00F97021"/>
    <w:rsid w:val="00F9721C"/>
    <w:rsid w:val="00F97239"/>
    <w:rsid w:val="00F97771"/>
    <w:rsid w:val="00F97B4C"/>
    <w:rsid w:val="00FA05E2"/>
    <w:rsid w:val="00FA0981"/>
    <w:rsid w:val="00FA0D1A"/>
    <w:rsid w:val="00FA10C2"/>
    <w:rsid w:val="00FA1478"/>
    <w:rsid w:val="00FA1BA0"/>
    <w:rsid w:val="00FA1C87"/>
    <w:rsid w:val="00FA1EF3"/>
    <w:rsid w:val="00FA2D51"/>
    <w:rsid w:val="00FA2DB9"/>
    <w:rsid w:val="00FA2ECF"/>
    <w:rsid w:val="00FA2F10"/>
    <w:rsid w:val="00FA377A"/>
    <w:rsid w:val="00FA3B3A"/>
    <w:rsid w:val="00FA41C2"/>
    <w:rsid w:val="00FA4649"/>
    <w:rsid w:val="00FA4773"/>
    <w:rsid w:val="00FA4D4E"/>
    <w:rsid w:val="00FA4F95"/>
    <w:rsid w:val="00FA50A9"/>
    <w:rsid w:val="00FA51C3"/>
    <w:rsid w:val="00FA5519"/>
    <w:rsid w:val="00FA56E9"/>
    <w:rsid w:val="00FA5723"/>
    <w:rsid w:val="00FA5D25"/>
    <w:rsid w:val="00FA6BE8"/>
    <w:rsid w:val="00FA7147"/>
    <w:rsid w:val="00FA7505"/>
    <w:rsid w:val="00FA755B"/>
    <w:rsid w:val="00FA75AB"/>
    <w:rsid w:val="00FA77DF"/>
    <w:rsid w:val="00FA7846"/>
    <w:rsid w:val="00FA7B20"/>
    <w:rsid w:val="00FA7D94"/>
    <w:rsid w:val="00FA7EE7"/>
    <w:rsid w:val="00FB0022"/>
    <w:rsid w:val="00FB037A"/>
    <w:rsid w:val="00FB0D66"/>
    <w:rsid w:val="00FB0F5F"/>
    <w:rsid w:val="00FB1063"/>
    <w:rsid w:val="00FB1251"/>
    <w:rsid w:val="00FB1461"/>
    <w:rsid w:val="00FB1C09"/>
    <w:rsid w:val="00FB1DC9"/>
    <w:rsid w:val="00FB21DE"/>
    <w:rsid w:val="00FB22E8"/>
    <w:rsid w:val="00FB24A2"/>
    <w:rsid w:val="00FB24AF"/>
    <w:rsid w:val="00FB2759"/>
    <w:rsid w:val="00FB2E36"/>
    <w:rsid w:val="00FB3039"/>
    <w:rsid w:val="00FB339A"/>
    <w:rsid w:val="00FB33BA"/>
    <w:rsid w:val="00FB385C"/>
    <w:rsid w:val="00FB4267"/>
    <w:rsid w:val="00FB49F2"/>
    <w:rsid w:val="00FB4C45"/>
    <w:rsid w:val="00FB5028"/>
    <w:rsid w:val="00FB5353"/>
    <w:rsid w:val="00FB5615"/>
    <w:rsid w:val="00FB58DC"/>
    <w:rsid w:val="00FB675F"/>
    <w:rsid w:val="00FB6E3A"/>
    <w:rsid w:val="00FC01FF"/>
    <w:rsid w:val="00FC0369"/>
    <w:rsid w:val="00FC08C9"/>
    <w:rsid w:val="00FC0A9C"/>
    <w:rsid w:val="00FC1906"/>
    <w:rsid w:val="00FC1DB3"/>
    <w:rsid w:val="00FC207A"/>
    <w:rsid w:val="00FC212A"/>
    <w:rsid w:val="00FC241A"/>
    <w:rsid w:val="00FC261A"/>
    <w:rsid w:val="00FC262C"/>
    <w:rsid w:val="00FC27C1"/>
    <w:rsid w:val="00FC2927"/>
    <w:rsid w:val="00FC2F73"/>
    <w:rsid w:val="00FC324C"/>
    <w:rsid w:val="00FC3555"/>
    <w:rsid w:val="00FC3913"/>
    <w:rsid w:val="00FC3C9E"/>
    <w:rsid w:val="00FC44BC"/>
    <w:rsid w:val="00FC4673"/>
    <w:rsid w:val="00FC46C9"/>
    <w:rsid w:val="00FC4A9B"/>
    <w:rsid w:val="00FC4AE6"/>
    <w:rsid w:val="00FC4E30"/>
    <w:rsid w:val="00FC51C4"/>
    <w:rsid w:val="00FC531F"/>
    <w:rsid w:val="00FC556F"/>
    <w:rsid w:val="00FC56AE"/>
    <w:rsid w:val="00FC570D"/>
    <w:rsid w:val="00FC57E6"/>
    <w:rsid w:val="00FC5852"/>
    <w:rsid w:val="00FC59B7"/>
    <w:rsid w:val="00FC5AE6"/>
    <w:rsid w:val="00FC5EB4"/>
    <w:rsid w:val="00FC5EF6"/>
    <w:rsid w:val="00FC63AC"/>
    <w:rsid w:val="00FC6C68"/>
    <w:rsid w:val="00FC7186"/>
    <w:rsid w:val="00FC7537"/>
    <w:rsid w:val="00FC767D"/>
    <w:rsid w:val="00FC76C1"/>
    <w:rsid w:val="00FC789E"/>
    <w:rsid w:val="00FC7A7E"/>
    <w:rsid w:val="00FC7B41"/>
    <w:rsid w:val="00FC7DDD"/>
    <w:rsid w:val="00FC7ECB"/>
    <w:rsid w:val="00FC7F2C"/>
    <w:rsid w:val="00FD0014"/>
    <w:rsid w:val="00FD059D"/>
    <w:rsid w:val="00FD06FC"/>
    <w:rsid w:val="00FD0915"/>
    <w:rsid w:val="00FD0AB8"/>
    <w:rsid w:val="00FD0D77"/>
    <w:rsid w:val="00FD0DAB"/>
    <w:rsid w:val="00FD0F4C"/>
    <w:rsid w:val="00FD0F4F"/>
    <w:rsid w:val="00FD15E0"/>
    <w:rsid w:val="00FD193E"/>
    <w:rsid w:val="00FD1C59"/>
    <w:rsid w:val="00FD1C78"/>
    <w:rsid w:val="00FD1EC6"/>
    <w:rsid w:val="00FD232C"/>
    <w:rsid w:val="00FD2615"/>
    <w:rsid w:val="00FD2727"/>
    <w:rsid w:val="00FD2793"/>
    <w:rsid w:val="00FD27EE"/>
    <w:rsid w:val="00FD30F3"/>
    <w:rsid w:val="00FD317A"/>
    <w:rsid w:val="00FD3268"/>
    <w:rsid w:val="00FD345B"/>
    <w:rsid w:val="00FD3A28"/>
    <w:rsid w:val="00FD3BA6"/>
    <w:rsid w:val="00FD3CB3"/>
    <w:rsid w:val="00FD3CC1"/>
    <w:rsid w:val="00FD3EBD"/>
    <w:rsid w:val="00FD44CC"/>
    <w:rsid w:val="00FD454D"/>
    <w:rsid w:val="00FD4BED"/>
    <w:rsid w:val="00FD4E09"/>
    <w:rsid w:val="00FD5219"/>
    <w:rsid w:val="00FD52DB"/>
    <w:rsid w:val="00FD53AB"/>
    <w:rsid w:val="00FD564D"/>
    <w:rsid w:val="00FD56B6"/>
    <w:rsid w:val="00FD5F52"/>
    <w:rsid w:val="00FD6100"/>
    <w:rsid w:val="00FD6EA0"/>
    <w:rsid w:val="00FD71FE"/>
    <w:rsid w:val="00FD7E2A"/>
    <w:rsid w:val="00FE0A9E"/>
    <w:rsid w:val="00FE0D3C"/>
    <w:rsid w:val="00FE0F87"/>
    <w:rsid w:val="00FE1089"/>
    <w:rsid w:val="00FE151C"/>
    <w:rsid w:val="00FE15A6"/>
    <w:rsid w:val="00FE1633"/>
    <w:rsid w:val="00FE163E"/>
    <w:rsid w:val="00FE196C"/>
    <w:rsid w:val="00FE206F"/>
    <w:rsid w:val="00FE2852"/>
    <w:rsid w:val="00FE2DBF"/>
    <w:rsid w:val="00FE3140"/>
    <w:rsid w:val="00FE3581"/>
    <w:rsid w:val="00FE3689"/>
    <w:rsid w:val="00FE3D6F"/>
    <w:rsid w:val="00FE4155"/>
    <w:rsid w:val="00FE4C18"/>
    <w:rsid w:val="00FE4DA9"/>
    <w:rsid w:val="00FE4E77"/>
    <w:rsid w:val="00FE4EF9"/>
    <w:rsid w:val="00FE50DF"/>
    <w:rsid w:val="00FE5AC3"/>
    <w:rsid w:val="00FE5E5A"/>
    <w:rsid w:val="00FE63D5"/>
    <w:rsid w:val="00FE66E8"/>
    <w:rsid w:val="00FE7166"/>
    <w:rsid w:val="00FE71DC"/>
    <w:rsid w:val="00FE7290"/>
    <w:rsid w:val="00FE73B6"/>
    <w:rsid w:val="00FE75C9"/>
    <w:rsid w:val="00FE792D"/>
    <w:rsid w:val="00FE7F69"/>
    <w:rsid w:val="00FF039A"/>
    <w:rsid w:val="00FF051D"/>
    <w:rsid w:val="00FF081B"/>
    <w:rsid w:val="00FF0BF7"/>
    <w:rsid w:val="00FF0C6D"/>
    <w:rsid w:val="00FF0CFD"/>
    <w:rsid w:val="00FF129C"/>
    <w:rsid w:val="00FF175F"/>
    <w:rsid w:val="00FF1CEB"/>
    <w:rsid w:val="00FF1F91"/>
    <w:rsid w:val="00FF20CC"/>
    <w:rsid w:val="00FF232B"/>
    <w:rsid w:val="00FF25D1"/>
    <w:rsid w:val="00FF2BBE"/>
    <w:rsid w:val="00FF352C"/>
    <w:rsid w:val="00FF36D9"/>
    <w:rsid w:val="00FF375F"/>
    <w:rsid w:val="00FF3B5E"/>
    <w:rsid w:val="00FF3ED7"/>
    <w:rsid w:val="00FF4061"/>
    <w:rsid w:val="00FF40C3"/>
    <w:rsid w:val="00FF490F"/>
    <w:rsid w:val="00FF4BD6"/>
    <w:rsid w:val="00FF4FA4"/>
    <w:rsid w:val="00FF5127"/>
    <w:rsid w:val="00FF5604"/>
    <w:rsid w:val="00FF657B"/>
    <w:rsid w:val="00FF6759"/>
    <w:rsid w:val="00FF6CED"/>
    <w:rsid w:val="00FF747F"/>
    <w:rsid w:val="00FF7488"/>
    <w:rsid w:val="00FF7584"/>
    <w:rsid w:val="00FF78B6"/>
    <w:rsid w:val="00FF7AB0"/>
    <w:rsid w:val="00FF7AF0"/>
    <w:rsid w:val="00FF7C3B"/>
    <w:rsid w:val="00FF7D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5ED93F"/>
  <w15:docId w15:val="{34A0CA40-51CF-4336-BBBB-59994E117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674F"/>
  </w:style>
  <w:style w:type="paragraph" w:styleId="10">
    <w:name w:val="heading 1"/>
    <w:aliases w:val="Document Header1,Раздел Договора,&quot;Алмаз&quot;,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
    <w:qFormat/>
    <w:rsid w:val="00F5686E"/>
    <w:pPr>
      <w:keepNext/>
      <w:spacing w:before="120" w:after="120" w:line="360" w:lineRule="auto"/>
      <w:outlineLvl w:val="0"/>
    </w:pPr>
    <w:rPr>
      <w:b/>
      <w:kern w:val="28"/>
      <w:sz w:val="32"/>
    </w:rPr>
  </w:style>
  <w:style w:type="paragraph" w:styleId="2">
    <w:name w:val="heading 2"/>
    <w:aliases w:val="Заголовок 2 Знак1,Заголовок 2 Знак Знак,Заголовок 2 Знак Знак Знак,H2,h2,contract,2,Numbered text 3,H21,H22,H23,H24,H211,H25,H212,H221,H231,H241,H2111,H26,H213,H222,H232,H242,H2112,H27,H214,H28,H29,H210,H215,H216,H217,H218,H219,H220,H2110,21"/>
    <w:basedOn w:val="a"/>
    <w:next w:val="a"/>
    <w:link w:val="20"/>
    <w:qFormat/>
    <w:rsid w:val="00F5686E"/>
    <w:pPr>
      <w:keepNext/>
      <w:spacing w:before="240" w:after="60"/>
      <w:outlineLvl w:val="1"/>
    </w:pPr>
    <w:rPr>
      <w:rFonts w:ascii="Arial" w:hAnsi="Arial" w:cs="Arial"/>
      <w:b/>
      <w:bCs/>
      <w:i/>
      <w:iCs/>
      <w:sz w:val="28"/>
      <w:szCs w:val="28"/>
    </w:rPr>
  </w:style>
  <w:style w:type="paragraph" w:styleId="3">
    <w:name w:val="heading 3"/>
    <w:basedOn w:val="a"/>
    <w:next w:val="a"/>
    <w:link w:val="31"/>
    <w:qFormat/>
    <w:rsid w:val="00F5686E"/>
    <w:pPr>
      <w:keepNext/>
      <w:spacing w:before="240" w:after="60"/>
      <w:outlineLvl w:val="2"/>
    </w:pPr>
    <w:rPr>
      <w:rFonts w:ascii="Arial" w:hAnsi="Arial" w:cs="Arial"/>
      <w:b/>
      <w:bCs/>
      <w:sz w:val="26"/>
      <w:szCs w:val="26"/>
    </w:rPr>
  </w:style>
  <w:style w:type="paragraph" w:styleId="4">
    <w:name w:val="heading 4"/>
    <w:basedOn w:val="a"/>
    <w:next w:val="a"/>
    <w:link w:val="40"/>
    <w:qFormat/>
    <w:rsid w:val="00F5686E"/>
    <w:pPr>
      <w:keepNext/>
      <w:spacing w:before="240" w:after="120"/>
      <w:outlineLvl w:val="3"/>
    </w:pPr>
    <w:rPr>
      <w:b/>
      <w:sz w:val="28"/>
    </w:rPr>
  </w:style>
  <w:style w:type="paragraph" w:styleId="5">
    <w:name w:val="heading 5"/>
    <w:basedOn w:val="a"/>
    <w:next w:val="a"/>
    <w:link w:val="50"/>
    <w:uiPriority w:val="9"/>
    <w:qFormat/>
    <w:rsid w:val="00F5686E"/>
    <w:pPr>
      <w:spacing w:before="240" w:after="60"/>
      <w:outlineLvl w:val="4"/>
    </w:pPr>
    <w:rPr>
      <w:b/>
      <w:bCs/>
      <w:i/>
      <w:iCs/>
      <w:sz w:val="26"/>
      <w:szCs w:val="26"/>
    </w:rPr>
  </w:style>
  <w:style w:type="paragraph" w:styleId="6">
    <w:name w:val="heading 6"/>
    <w:basedOn w:val="a"/>
    <w:next w:val="a"/>
    <w:link w:val="60"/>
    <w:qFormat/>
    <w:rsid w:val="00F5686E"/>
    <w:pPr>
      <w:spacing w:before="240" w:after="60"/>
      <w:outlineLvl w:val="5"/>
    </w:pPr>
    <w:rPr>
      <w:b/>
      <w:bCs/>
      <w:sz w:val="22"/>
      <w:szCs w:val="22"/>
    </w:rPr>
  </w:style>
  <w:style w:type="paragraph" w:styleId="7">
    <w:name w:val="heading 7"/>
    <w:basedOn w:val="a"/>
    <w:next w:val="a"/>
    <w:link w:val="70"/>
    <w:qFormat/>
    <w:rsid w:val="00F5686E"/>
    <w:pPr>
      <w:spacing w:before="240" w:after="60"/>
      <w:outlineLvl w:val="6"/>
    </w:pPr>
    <w:rPr>
      <w:sz w:val="24"/>
      <w:szCs w:val="24"/>
    </w:rPr>
  </w:style>
  <w:style w:type="paragraph" w:styleId="8">
    <w:name w:val="heading 8"/>
    <w:basedOn w:val="a"/>
    <w:next w:val="a"/>
    <w:link w:val="80"/>
    <w:qFormat/>
    <w:rsid w:val="00F5686E"/>
    <w:pPr>
      <w:spacing w:before="240" w:after="60"/>
      <w:outlineLvl w:val="7"/>
    </w:pPr>
    <w:rPr>
      <w:i/>
      <w:iCs/>
      <w:sz w:val="24"/>
      <w:szCs w:val="24"/>
    </w:rPr>
  </w:style>
  <w:style w:type="paragraph" w:styleId="9">
    <w:name w:val="heading 9"/>
    <w:basedOn w:val="a"/>
    <w:next w:val="a"/>
    <w:link w:val="90"/>
    <w:qFormat/>
    <w:rsid w:val="00F5686E"/>
    <w:pPr>
      <w:keepNext/>
      <w:shd w:val="clear" w:color="auto" w:fill="FFFFFF"/>
      <w:ind w:firstLine="244"/>
      <w:jc w:val="both"/>
      <w:outlineLvl w:val="8"/>
    </w:pPr>
    <w:rPr>
      <w:b/>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Раздел Договора Знак,&quot;Алмаз&quot;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Знак"/>
    <w:link w:val="10"/>
    <w:uiPriority w:val="9"/>
    <w:rsid w:val="00F5686E"/>
    <w:rPr>
      <w:b/>
      <w:kern w:val="28"/>
      <w:sz w:val="32"/>
      <w:lang w:val="ru-RU" w:eastAsia="ru-RU" w:bidi="ar-SA"/>
    </w:rPr>
  </w:style>
  <w:style w:type="character" w:customStyle="1" w:styleId="31">
    <w:name w:val="Заголовок 3 Знак1"/>
    <w:link w:val="3"/>
    <w:rsid w:val="00F5686E"/>
    <w:rPr>
      <w:rFonts w:ascii="Arial" w:hAnsi="Arial" w:cs="Arial"/>
      <w:b/>
      <w:bCs/>
      <w:sz w:val="26"/>
      <w:szCs w:val="26"/>
      <w:lang w:val="ru-RU" w:eastAsia="ru-RU" w:bidi="ar-SA"/>
    </w:rPr>
  </w:style>
  <w:style w:type="paragraph" w:styleId="a3">
    <w:name w:val="Body Text"/>
    <w:aliases w:val="Знак1 Знак,Основной текст Знак1 Знак,Основной текст Знак Знак Знак,Знак1 Знак1 Знак,Основной текст Знак Знак1,Знак1 Знак Знак1,Body Text Char"/>
    <w:basedOn w:val="a"/>
    <w:link w:val="a4"/>
    <w:rsid w:val="00F5686E"/>
    <w:pPr>
      <w:keepNext/>
      <w:suppressAutoHyphens/>
      <w:outlineLvl w:val="0"/>
    </w:pPr>
    <w:rPr>
      <w:sz w:val="24"/>
    </w:rPr>
  </w:style>
  <w:style w:type="paragraph" w:styleId="30">
    <w:name w:val="Body Text Indent 3"/>
    <w:basedOn w:val="a"/>
    <w:link w:val="32"/>
    <w:rsid w:val="00F5686E"/>
    <w:pPr>
      <w:widowControl w:val="0"/>
      <w:spacing w:before="240"/>
      <w:ind w:left="680" w:hanging="680"/>
      <w:jc w:val="both"/>
    </w:pPr>
    <w:rPr>
      <w:sz w:val="22"/>
    </w:rPr>
  </w:style>
  <w:style w:type="paragraph" w:styleId="a5">
    <w:name w:val="Block Text"/>
    <w:basedOn w:val="a"/>
    <w:rsid w:val="00F5686E"/>
    <w:pPr>
      <w:shd w:val="clear" w:color="auto" w:fill="FFFFFF"/>
      <w:spacing w:line="278" w:lineRule="exact"/>
      <w:ind w:left="10" w:right="102" w:firstLine="451"/>
    </w:pPr>
    <w:rPr>
      <w:color w:val="000000"/>
      <w:spacing w:val="-9"/>
      <w:sz w:val="25"/>
    </w:rPr>
  </w:style>
  <w:style w:type="paragraph" w:customStyle="1" w:styleId="Iniiaiieoaeno">
    <w:name w:val="Iniiaiie oaeno"/>
    <w:basedOn w:val="a"/>
    <w:rsid w:val="00F5686E"/>
    <w:pPr>
      <w:suppressAutoHyphens/>
      <w:autoSpaceDE w:val="0"/>
      <w:autoSpaceDN w:val="0"/>
      <w:jc w:val="center"/>
    </w:pPr>
    <w:rPr>
      <w:rFonts w:ascii="Arial" w:hAnsi="Arial" w:cs="Arial"/>
      <w:sz w:val="24"/>
      <w:szCs w:val="24"/>
    </w:rPr>
  </w:style>
  <w:style w:type="paragraph" w:styleId="a6">
    <w:name w:val="Body Text Indent"/>
    <w:aliases w:val="Body Text Indent"/>
    <w:basedOn w:val="a"/>
    <w:link w:val="a7"/>
    <w:rsid w:val="00F5686E"/>
    <w:pPr>
      <w:spacing w:after="120"/>
      <w:ind w:left="283"/>
    </w:pPr>
  </w:style>
  <w:style w:type="character" w:customStyle="1" w:styleId="a7">
    <w:name w:val="Основной текст с отступом Знак"/>
    <w:aliases w:val="Body Text Indent Знак"/>
    <w:link w:val="a6"/>
    <w:rsid w:val="00F5686E"/>
    <w:rPr>
      <w:lang w:val="ru-RU" w:eastAsia="ru-RU" w:bidi="ar-SA"/>
    </w:rPr>
  </w:style>
  <w:style w:type="paragraph" w:styleId="21">
    <w:name w:val="Body Text Indent 2"/>
    <w:basedOn w:val="a"/>
    <w:rsid w:val="00F5686E"/>
    <w:pPr>
      <w:spacing w:after="120" w:line="480" w:lineRule="auto"/>
      <w:ind w:left="283"/>
    </w:pPr>
  </w:style>
  <w:style w:type="paragraph" w:styleId="a8">
    <w:name w:val="header"/>
    <w:basedOn w:val="a"/>
    <w:link w:val="a9"/>
    <w:qFormat/>
    <w:rsid w:val="00F5686E"/>
    <w:pPr>
      <w:tabs>
        <w:tab w:val="center" w:pos="4153"/>
        <w:tab w:val="right" w:pos="8306"/>
      </w:tabs>
    </w:pPr>
  </w:style>
  <w:style w:type="paragraph" w:styleId="aa">
    <w:name w:val="footer"/>
    <w:basedOn w:val="a"/>
    <w:link w:val="ab"/>
    <w:uiPriority w:val="99"/>
    <w:rsid w:val="00F5686E"/>
    <w:pPr>
      <w:tabs>
        <w:tab w:val="center" w:pos="4153"/>
        <w:tab w:val="right" w:pos="8306"/>
      </w:tabs>
    </w:pPr>
  </w:style>
  <w:style w:type="paragraph" w:customStyle="1" w:styleId="210">
    <w:name w:val="Основной текст 21"/>
    <w:basedOn w:val="a"/>
    <w:rsid w:val="00F5686E"/>
    <w:pPr>
      <w:overflowPunct w:val="0"/>
      <w:autoSpaceDE w:val="0"/>
      <w:autoSpaceDN w:val="0"/>
      <w:adjustRightInd w:val="0"/>
      <w:jc w:val="center"/>
    </w:pPr>
    <w:rPr>
      <w:b/>
      <w:sz w:val="28"/>
    </w:rPr>
  </w:style>
  <w:style w:type="character" w:styleId="ac">
    <w:name w:val="page number"/>
    <w:basedOn w:val="a0"/>
    <w:rsid w:val="00F5686E"/>
  </w:style>
  <w:style w:type="paragraph" w:customStyle="1" w:styleId="12">
    <w:name w:val="Стиль1"/>
    <w:basedOn w:val="a"/>
    <w:rsid w:val="00F5686E"/>
    <w:pPr>
      <w:jc w:val="center"/>
    </w:pPr>
    <w:rPr>
      <w:b/>
      <w:sz w:val="28"/>
    </w:rPr>
  </w:style>
  <w:style w:type="paragraph" w:customStyle="1" w:styleId="22">
    <w:name w:val="Стиль2"/>
    <w:basedOn w:val="a"/>
    <w:rsid w:val="00F5686E"/>
    <w:pPr>
      <w:ind w:firstLine="426"/>
      <w:jc w:val="both"/>
    </w:pPr>
    <w:rPr>
      <w:sz w:val="24"/>
    </w:rPr>
  </w:style>
  <w:style w:type="paragraph" w:customStyle="1" w:styleId="41">
    <w:name w:val="Стиль4"/>
    <w:basedOn w:val="a"/>
    <w:rsid w:val="00F5686E"/>
    <w:pPr>
      <w:jc w:val="both"/>
    </w:pPr>
    <w:rPr>
      <w:sz w:val="24"/>
    </w:rPr>
  </w:style>
  <w:style w:type="paragraph" w:customStyle="1" w:styleId="33">
    <w:name w:val="Стиль3"/>
    <w:basedOn w:val="a"/>
    <w:rsid w:val="00F5686E"/>
    <w:pPr>
      <w:jc w:val="both"/>
    </w:pPr>
  </w:style>
  <w:style w:type="paragraph" w:customStyle="1" w:styleId="51">
    <w:name w:val="Стиль5"/>
    <w:basedOn w:val="a"/>
    <w:rsid w:val="00F5686E"/>
    <w:pPr>
      <w:ind w:firstLine="426"/>
      <w:jc w:val="center"/>
    </w:pPr>
    <w:rPr>
      <w:sz w:val="24"/>
    </w:rPr>
  </w:style>
  <w:style w:type="paragraph" w:customStyle="1" w:styleId="23">
    <w:name w:val="çàãîëîâîê 2"/>
    <w:basedOn w:val="a"/>
    <w:next w:val="a"/>
    <w:rsid w:val="00F5686E"/>
    <w:pPr>
      <w:keepNext/>
      <w:widowControl w:val="0"/>
      <w:autoSpaceDE w:val="0"/>
      <w:autoSpaceDN w:val="0"/>
      <w:jc w:val="center"/>
    </w:pPr>
    <w:rPr>
      <w:b/>
      <w:sz w:val="32"/>
    </w:rPr>
  </w:style>
  <w:style w:type="paragraph" w:customStyle="1" w:styleId="71">
    <w:name w:val="Стиль7"/>
    <w:basedOn w:val="33"/>
    <w:rsid w:val="00F5686E"/>
    <w:pPr>
      <w:ind w:firstLine="426"/>
    </w:pPr>
  </w:style>
  <w:style w:type="paragraph" w:styleId="24">
    <w:name w:val="Body Text 2"/>
    <w:basedOn w:val="a"/>
    <w:link w:val="25"/>
    <w:uiPriority w:val="99"/>
    <w:rsid w:val="00F5686E"/>
    <w:pPr>
      <w:spacing w:after="120" w:line="480" w:lineRule="auto"/>
    </w:pPr>
  </w:style>
  <w:style w:type="paragraph" w:customStyle="1" w:styleId="13">
    <w:name w:val="Обычный1"/>
    <w:rsid w:val="00F5686E"/>
    <w:pPr>
      <w:widowControl w:val="0"/>
      <w:ind w:left="120" w:firstLine="560"/>
    </w:pPr>
    <w:rPr>
      <w:rFonts w:ascii="Arial" w:hAnsi="Arial"/>
      <w:sz w:val="22"/>
    </w:rPr>
  </w:style>
  <w:style w:type="paragraph" w:customStyle="1" w:styleId="310">
    <w:name w:val="Основной текст с отступом 31"/>
    <w:basedOn w:val="13"/>
    <w:rsid w:val="00F5686E"/>
    <w:pPr>
      <w:spacing w:line="360" w:lineRule="auto"/>
      <w:ind w:left="0" w:firstLine="709"/>
      <w:jc w:val="both"/>
    </w:pPr>
    <w:rPr>
      <w:sz w:val="24"/>
    </w:rPr>
  </w:style>
  <w:style w:type="paragraph" w:customStyle="1" w:styleId="26">
    <w:name w:val="Текст_начало_2"/>
    <w:basedOn w:val="a"/>
    <w:rsid w:val="00F5686E"/>
    <w:pPr>
      <w:spacing w:line="360" w:lineRule="exact"/>
      <w:jc w:val="both"/>
    </w:pPr>
    <w:rPr>
      <w:rFonts w:ascii="Arial" w:hAnsi="Arial"/>
      <w:sz w:val="24"/>
      <w:lang w:val="en-GB"/>
    </w:rPr>
  </w:style>
  <w:style w:type="paragraph" w:customStyle="1" w:styleId="BodyText21">
    <w:name w:val="Body Text 21"/>
    <w:basedOn w:val="13"/>
    <w:rsid w:val="00F5686E"/>
    <w:pPr>
      <w:spacing w:line="360" w:lineRule="auto"/>
      <w:ind w:left="0" w:firstLine="851"/>
      <w:jc w:val="both"/>
    </w:pPr>
    <w:rPr>
      <w:sz w:val="24"/>
    </w:rPr>
  </w:style>
  <w:style w:type="paragraph" w:styleId="34">
    <w:name w:val="Body Text 3"/>
    <w:basedOn w:val="a"/>
    <w:link w:val="35"/>
    <w:rsid w:val="00F5686E"/>
    <w:pPr>
      <w:spacing w:after="120"/>
    </w:pPr>
    <w:rPr>
      <w:sz w:val="16"/>
      <w:szCs w:val="16"/>
    </w:rPr>
  </w:style>
  <w:style w:type="paragraph" w:customStyle="1" w:styleId="110">
    <w:name w:val="заголовок 11"/>
    <w:basedOn w:val="a"/>
    <w:next w:val="a"/>
    <w:rsid w:val="00F5686E"/>
    <w:pPr>
      <w:keepNext/>
      <w:jc w:val="center"/>
    </w:pPr>
    <w:rPr>
      <w:rFonts w:cs="Arial"/>
      <w:snapToGrid w:val="0"/>
      <w:sz w:val="24"/>
    </w:rPr>
  </w:style>
  <w:style w:type="paragraph" w:styleId="ad">
    <w:name w:val="caption"/>
    <w:basedOn w:val="a"/>
    <w:next w:val="a"/>
    <w:qFormat/>
    <w:rsid w:val="00F5686E"/>
    <w:pPr>
      <w:keepNext/>
      <w:ind w:firstLine="567"/>
      <w:jc w:val="both"/>
    </w:pPr>
    <w:rPr>
      <w:b/>
    </w:rPr>
  </w:style>
  <w:style w:type="paragraph" w:styleId="ae">
    <w:name w:val="Title"/>
    <w:basedOn w:val="a"/>
    <w:link w:val="af"/>
    <w:uiPriority w:val="10"/>
    <w:qFormat/>
    <w:rsid w:val="00F5686E"/>
    <w:pPr>
      <w:jc w:val="center"/>
    </w:pPr>
    <w:rPr>
      <w:sz w:val="32"/>
      <w:szCs w:val="24"/>
    </w:rPr>
  </w:style>
  <w:style w:type="character" w:styleId="af0">
    <w:name w:val="Hyperlink"/>
    <w:uiPriority w:val="99"/>
    <w:rsid w:val="00F5686E"/>
    <w:rPr>
      <w:color w:val="0000FF"/>
      <w:u w:val="single"/>
    </w:rPr>
  </w:style>
  <w:style w:type="paragraph" w:customStyle="1" w:styleId="ConsNormal">
    <w:name w:val="ConsNormal"/>
    <w:rsid w:val="00F5686E"/>
    <w:pPr>
      <w:widowControl w:val="0"/>
      <w:autoSpaceDE w:val="0"/>
      <w:autoSpaceDN w:val="0"/>
      <w:adjustRightInd w:val="0"/>
      <w:ind w:right="19772" w:firstLine="720"/>
    </w:pPr>
    <w:rPr>
      <w:rFonts w:ascii="Arial" w:hAnsi="Arial" w:cs="Arial"/>
    </w:rPr>
  </w:style>
  <w:style w:type="paragraph" w:styleId="af1">
    <w:name w:val="footnote text"/>
    <w:basedOn w:val="a"/>
    <w:link w:val="af2"/>
    <w:uiPriority w:val="99"/>
    <w:rsid w:val="00F5686E"/>
  </w:style>
  <w:style w:type="character" w:customStyle="1" w:styleId="af2">
    <w:name w:val="Текст сноски Знак"/>
    <w:link w:val="af1"/>
    <w:uiPriority w:val="99"/>
    <w:locked/>
    <w:rsid w:val="00690D9F"/>
    <w:rPr>
      <w:lang w:val="ru-RU" w:eastAsia="ru-RU" w:bidi="ar-SA"/>
    </w:rPr>
  </w:style>
  <w:style w:type="character" w:styleId="af3">
    <w:name w:val="footnote reference"/>
    <w:rsid w:val="00F5686E"/>
    <w:rPr>
      <w:vertAlign w:val="superscript"/>
    </w:rPr>
  </w:style>
  <w:style w:type="character" w:styleId="af4">
    <w:name w:val="FollowedHyperlink"/>
    <w:uiPriority w:val="99"/>
    <w:rsid w:val="00F5686E"/>
    <w:rPr>
      <w:color w:val="800080"/>
      <w:u w:val="single"/>
    </w:rPr>
  </w:style>
  <w:style w:type="paragraph" w:customStyle="1" w:styleId="FR5">
    <w:name w:val="FR5"/>
    <w:rsid w:val="00F5686E"/>
    <w:pPr>
      <w:widowControl w:val="0"/>
      <w:autoSpaceDE w:val="0"/>
      <w:autoSpaceDN w:val="0"/>
      <w:adjustRightInd w:val="0"/>
      <w:spacing w:line="300" w:lineRule="auto"/>
    </w:pPr>
    <w:rPr>
      <w:rFonts w:ascii="Arial" w:hAnsi="Arial"/>
      <w:b/>
      <w:sz w:val="22"/>
    </w:rPr>
  </w:style>
  <w:style w:type="paragraph" w:customStyle="1" w:styleId="FR3">
    <w:name w:val="FR3"/>
    <w:rsid w:val="00F5686E"/>
    <w:pPr>
      <w:widowControl w:val="0"/>
      <w:autoSpaceDE w:val="0"/>
      <w:autoSpaceDN w:val="0"/>
      <w:adjustRightInd w:val="0"/>
      <w:spacing w:line="300" w:lineRule="auto"/>
      <w:ind w:left="800" w:right="600"/>
      <w:jc w:val="center"/>
    </w:pPr>
    <w:rPr>
      <w:sz w:val="40"/>
    </w:rPr>
  </w:style>
  <w:style w:type="paragraph" w:customStyle="1" w:styleId="FR1">
    <w:name w:val="FR1"/>
    <w:rsid w:val="00F5686E"/>
    <w:pPr>
      <w:widowControl w:val="0"/>
      <w:autoSpaceDE w:val="0"/>
      <w:autoSpaceDN w:val="0"/>
      <w:adjustRightInd w:val="0"/>
      <w:spacing w:before="3100"/>
      <w:jc w:val="center"/>
    </w:pPr>
    <w:rPr>
      <w:sz w:val="64"/>
    </w:rPr>
  </w:style>
  <w:style w:type="paragraph" w:customStyle="1" w:styleId="FR2">
    <w:name w:val="FR2"/>
    <w:rsid w:val="00F5686E"/>
    <w:pPr>
      <w:widowControl w:val="0"/>
      <w:autoSpaceDE w:val="0"/>
      <w:autoSpaceDN w:val="0"/>
      <w:adjustRightInd w:val="0"/>
      <w:spacing w:before="320" w:line="300" w:lineRule="auto"/>
      <w:jc w:val="center"/>
    </w:pPr>
    <w:rPr>
      <w:b/>
      <w:sz w:val="48"/>
    </w:rPr>
  </w:style>
  <w:style w:type="paragraph" w:customStyle="1" w:styleId="FR4">
    <w:name w:val="FR4"/>
    <w:rsid w:val="00F5686E"/>
    <w:pPr>
      <w:widowControl w:val="0"/>
      <w:autoSpaceDE w:val="0"/>
      <w:autoSpaceDN w:val="0"/>
      <w:adjustRightInd w:val="0"/>
      <w:spacing w:before="460"/>
      <w:ind w:left="2560"/>
    </w:pPr>
    <w:rPr>
      <w:rFonts w:ascii="Arial" w:hAnsi="Arial"/>
      <w:sz w:val="32"/>
    </w:rPr>
  </w:style>
  <w:style w:type="paragraph" w:styleId="af5">
    <w:name w:val="List Bullet"/>
    <w:basedOn w:val="a"/>
    <w:autoRedefine/>
    <w:rsid w:val="00F5686E"/>
    <w:pPr>
      <w:jc w:val="both"/>
    </w:pPr>
  </w:style>
  <w:style w:type="paragraph" w:styleId="36">
    <w:name w:val="List Bullet 3"/>
    <w:basedOn w:val="af5"/>
    <w:autoRedefine/>
    <w:rsid w:val="00F5686E"/>
    <w:pPr>
      <w:ind w:left="1440"/>
    </w:pPr>
  </w:style>
  <w:style w:type="paragraph" w:styleId="27">
    <w:name w:val="toc 2"/>
    <w:basedOn w:val="a"/>
    <w:autoRedefine/>
    <w:qFormat/>
    <w:rsid w:val="00F5686E"/>
    <w:pPr>
      <w:spacing w:before="240"/>
    </w:pPr>
    <w:rPr>
      <w:b/>
      <w:bCs/>
    </w:rPr>
  </w:style>
  <w:style w:type="paragraph" w:customStyle="1" w:styleId="4H4">
    <w:name w:val="Заголовок 4.H4"/>
    <w:basedOn w:val="a"/>
    <w:next w:val="a"/>
    <w:rsid w:val="00F5686E"/>
    <w:pPr>
      <w:spacing w:before="120"/>
    </w:pPr>
    <w:rPr>
      <w:sz w:val="22"/>
    </w:rPr>
  </w:style>
  <w:style w:type="paragraph" w:customStyle="1" w:styleId="5H5">
    <w:name w:val="Заголовок 5.H5"/>
    <w:basedOn w:val="a"/>
    <w:next w:val="a"/>
    <w:rsid w:val="00F5686E"/>
    <w:pPr>
      <w:spacing w:before="120"/>
    </w:pPr>
    <w:rPr>
      <w:sz w:val="22"/>
    </w:rPr>
  </w:style>
  <w:style w:type="paragraph" w:customStyle="1" w:styleId="3H3">
    <w:name w:val="Заголовок 3.H3"/>
    <w:basedOn w:val="a"/>
    <w:next w:val="a"/>
    <w:rsid w:val="00F5686E"/>
    <w:pPr>
      <w:spacing w:before="120"/>
    </w:pPr>
    <w:rPr>
      <w:sz w:val="22"/>
    </w:rPr>
  </w:style>
  <w:style w:type="paragraph" w:customStyle="1" w:styleId="Web">
    <w:name w:val="Обычный (Web)"/>
    <w:basedOn w:val="a"/>
    <w:rsid w:val="00F5686E"/>
    <w:pPr>
      <w:spacing w:before="100" w:beforeAutospacing="1" w:after="100" w:afterAutospacing="1"/>
    </w:pPr>
    <w:rPr>
      <w:sz w:val="24"/>
      <w:szCs w:val="24"/>
    </w:rPr>
  </w:style>
  <w:style w:type="paragraph" w:customStyle="1" w:styleId="14">
    <w:name w:val="Обычный + Первая строка:  1 см"/>
    <w:basedOn w:val="a"/>
    <w:link w:val="15"/>
    <w:rsid w:val="00F5686E"/>
    <w:pPr>
      <w:keepNext/>
      <w:keepLines/>
      <w:widowControl w:val="0"/>
      <w:suppressLineNumbers/>
      <w:suppressAutoHyphens/>
      <w:spacing w:after="60"/>
      <w:ind w:firstLine="567"/>
      <w:jc w:val="both"/>
    </w:pPr>
    <w:rPr>
      <w:i/>
      <w:sz w:val="24"/>
      <w:szCs w:val="24"/>
    </w:rPr>
  </w:style>
  <w:style w:type="character" w:customStyle="1" w:styleId="15">
    <w:name w:val="Обычный + Первая строка:  1 см Знак"/>
    <w:link w:val="14"/>
    <w:rsid w:val="00F5686E"/>
    <w:rPr>
      <w:i/>
      <w:sz w:val="24"/>
      <w:szCs w:val="24"/>
      <w:lang w:val="ru-RU" w:eastAsia="ru-RU" w:bidi="ar-SA"/>
    </w:rPr>
  </w:style>
  <w:style w:type="paragraph" w:customStyle="1" w:styleId="37">
    <w:name w:val="Стиль3 Знак Знак"/>
    <w:basedOn w:val="21"/>
    <w:link w:val="38"/>
    <w:rsid w:val="00F5686E"/>
    <w:pPr>
      <w:widowControl w:val="0"/>
      <w:tabs>
        <w:tab w:val="num" w:pos="227"/>
      </w:tabs>
      <w:adjustRightInd w:val="0"/>
      <w:spacing w:after="0" w:line="240" w:lineRule="auto"/>
      <w:ind w:left="0"/>
      <w:jc w:val="both"/>
      <w:textAlignment w:val="baseline"/>
    </w:pPr>
    <w:rPr>
      <w:sz w:val="24"/>
    </w:rPr>
  </w:style>
  <w:style w:type="character" w:customStyle="1" w:styleId="38">
    <w:name w:val="Стиль3 Знак Знак Знак"/>
    <w:link w:val="37"/>
    <w:rsid w:val="00F5686E"/>
    <w:rPr>
      <w:sz w:val="24"/>
      <w:lang w:val="ru-RU" w:eastAsia="ru-RU" w:bidi="ar-SA"/>
    </w:rPr>
  </w:style>
  <w:style w:type="paragraph" w:styleId="28">
    <w:name w:val="List Number 2"/>
    <w:basedOn w:val="a"/>
    <w:rsid w:val="00F5686E"/>
    <w:pPr>
      <w:tabs>
        <w:tab w:val="num" w:pos="360"/>
      </w:tabs>
      <w:spacing w:after="60"/>
      <w:ind w:left="360" w:hanging="360"/>
      <w:jc w:val="both"/>
    </w:pPr>
    <w:rPr>
      <w:sz w:val="24"/>
      <w:szCs w:val="24"/>
    </w:rPr>
  </w:style>
  <w:style w:type="paragraph" w:customStyle="1" w:styleId="39">
    <w:name w:val="Стиль3 Знак"/>
    <w:basedOn w:val="21"/>
    <w:link w:val="311"/>
    <w:rsid w:val="00F5686E"/>
    <w:pPr>
      <w:widowControl w:val="0"/>
      <w:tabs>
        <w:tab w:val="num" w:pos="1307"/>
      </w:tabs>
      <w:adjustRightInd w:val="0"/>
      <w:spacing w:after="0" w:line="240" w:lineRule="auto"/>
      <w:ind w:left="1080"/>
      <w:jc w:val="both"/>
      <w:textAlignment w:val="baseline"/>
    </w:pPr>
    <w:rPr>
      <w:sz w:val="24"/>
    </w:rPr>
  </w:style>
  <w:style w:type="character" w:customStyle="1" w:styleId="311">
    <w:name w:val="Стиль3 Знак Знак1"/>
    <w:link w:val="39"/>
    <w:rsid w:val="00F5686E"/>
    <w:rPr>
      <w:sz w:val="24"/>
      <w:lang w:val="ru-RU" w:eastAsia="ru-RU" w:bidi="ar-SA"/>
    </w:rPr>
  </w:style>
  <w:style w:type="paragraph" w:styleId="3a">
    <w:name w:val="toc 3"/>
    <w:basedOn w:val="a"/>
    <w:next w:val="a"/>
    <w:autoRedefine/>
    <w:qFormat/>
    <w:rsid w:val="00F5686E"/>
    <w:pPr>
      <w:ind w:left="200"/>
    </w:pPr>
  </w:style>
  <w:style w:type="paragraph" w:styleId="af6">
    <w:name w:val="Date"/>
    <w:basedOn w:val="a"/>
    <w:next w:val="a"/>
    <w:link w:val="af7"/>
    <w:semiHidden/>
    <w:rsid w:val="00F5686E"/>
    <w:pPr>
      <w:spacing w:after="60"/>
      <w:jc w:val="both"/>
    </w:pPr>
    <w:rPr>
      <w:sz w:val="24"/>
    </w:rPr>
  </w:style>
  <w:style w:type="paragraph" w:styleId="af8">
    <w:name w:val="Normal (Web)"/>
    <w:aliases w:val=" Знак Знак1,Знак Знак1,Обычный (веб) Знак Знак,Обычный (Web) Знак Знак Знак"/>
    <w:basedOn w:val="a"/>
    <w:uiPriority w:val="99"/>
    <w:qFormat/>
    <w:rsid w:val="00F5686E"/>
    <w:pPr>
      <w:spacing w:before="100" w:beforeAutospacing="1" w:after="100" w:afterAutospacing="1"/>
    </w:pPr>
    <w:rPr>
      <w:sz w:val="24"/>
      <w:szCs w:val="24"/>
    </w:rPr>
  </w:style>
  <w:style w:type="paragraph" w:customStyle="1" w:styleId="af9">
    <w:name w:val="Тендерные данные"/>
    <w:basedOn w:val="a"/>
    <w:semiHidden/>
    <w:rsid w:val="00F5686E"/>
    <w:pPr>
      <w:tabs>
        <w:tab w:val="left" w:pos="1985"/>
      </w:tabs>
      <w:spacing w:before="120" w:after="60"/>
      <w:jc w:val="both"/>
    </w:pPr>
    <w:rPr>
      <w:b/>
      <w:sz w:val="24"/>
    </w:rPr>
  </w:style>
  <w:style w:type="paragraph" w:styleId="afa">
    <w:name w:val="Plain Text"/>
    <w:basedOn w:val="a"/>
    <w:link w:val="afb"/>
    <w:uiPriority w:val="99"/>
    <w:rsid w:val="00F5686E"/>
    <w:rPr>
      <w:rFonts w:ascii="Courier New" w:hAnsi="Courier New"/>
    </w:rPr>
  </w:style>
  <w:style w:type="paragraph" w:customStyle="1" w:styleId="2-11">
    <w:name w:val="содержание2-11"/>
    <w:basedOn w:val="a"/>
    <w:rsid w:val="00F5686E"/>
    <w:pPr>
      <w:spacing w:after="60"/>
      <w:jc w:val="both"/>
    </w:pPr>
    <w:rPr>
      <w:sz w:val="24"/>
      <w:szCs w:val="24"/>
    </w:rPr>
  </w:style>
  <w:style w:type="paragraph" w:customStyle="1" w:styleId="16">
    <w:name w:val="текст1"/>
    <w:rsid w:val="00F5686E"/>
    <w:pPr>
      <w:autoSpaceDE w:val="0"/>
      <w:autoSpaceDN w:val="0"/>
      <w:adjustRightInd w:val="0"/>
      <w:ind w:firstLine="397"/>
      <w:jc w:val="both"/>
    </w:pPr>
    <w:rPr>
      <w:rFonts w:ascii="SchoolBookC" w:hAnsi="SchoolBookC"/>
      <w:sz w:val="24"/>
    </w:rPr>
  </w:style>
  <w:style w:type="paragraph" w:customStyle="1" w:styleId="afc">
    <w:name w:val="втяжка"/>
    <w:basedOn w:val="16"/>
    <w:next w:val="16"/>
    <w:rsid w:val="00F5686E"/>
    <w:pPr>
      <w:tabs>
        <w:tab w:val="left" w:pos="567"/>
      </w:tabs>
      <w:spacing w:before="57"/>
      <w:ind w:left="567" w:hanging="567"/>
    </w:pPr>
  </w:style>
  <w:style w:type="paragraph" w:customStyle="1" w:styleId="afd">
    <w:name w:val="текст"/>
    <w:rsid w:val="00F5686E"/>
    <w:pPr>
      <w:autoSpaceDE w:val="0"/>
      <w:autoSpaceDN w:val="0"/>
      <w:adjustRightInd w:val="0"/>
      <w:jc w:val="both"/>
    </w:pPr>
    <w:rPr>
      <w:rFonts w:ascii="SchoolBookC" w:hAnsi="SchoolBookC"/>
      <w:color w:val="000000"/>
      <w:sz w:val="24"/>
    </w:rPr>
  </w:style>
  <w:style w:type="table" w:styleId="afe">
    <w:name w:val="Table Grid"/>
    <w:basedOn w:val="a1"/>
    <w:uiPriority w:val="39"/>
    <w:rsid w:val="00F5686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текст таблицы"/>
    <w:basedOn w:val="a"/>
    <w:rsid w:val="00F5686E"/>
    <w:pPr>
      <w:spacing w:before="120"/>
      <w:ind w:right="-102"/>
    </w:pPr>
    <w:rPr>
      <w:sz w:val="24"/>
      <w:szCs w:val="24"/>
    </w:rPr>
  </w:style>
  <w:style w:type="paragraph" w:customStyle="1" w:styleId="aff0">
    <w:name w:val="Раздел"/>
    <w:basedOn w:val="a"/>
    <w:semiHidden/>
    <w:rsid w:val="00F5686E"/>
    <w:pPr>
      <w:tabs>
        <w:tab w:val="num" w:pos="1440"/>
      </w:tabs>
      <w:spacing w:before="120" w:after="120"/>
      <w:ind w:left="720" w:hanging="720"/>
      <w:jc w:val="center"/>
    </w:pPr>
    <w:rPr>
      <w:rFonts w:ascii="Arial Narrow" w:hAnsi="Arial Narrow"/>
      <w:b/>
      <w:sz w:val="28"/>
    </w:rPr>
  </w:style>
  <w:style w:type="character" w:customStyle="1" w:styleId="aff1">
    <w:name w:val="Основной шрифт"/>
    <w:semiHidden/>
    <w:rsid w:val="00F5686E"/>
  </w:style>
  <w:style w:type="paragraph" w:customStyle="1" w:styleId="aff2">
    <w:name w:val="заг_центр"/>
    <w:basedOn w:val="a"/>
    <w:rsid w:val="00F5686E"/>
    <w:pPr>
      <w:autoSpaceDE w:val="0"/>
      <w:autoSpaceDN w:val="0"/>
      <w:adjustRightInd w:val="0"/>
      <w:spacing w:before="57"/>
      <w:ind w:left="283" w:right="283"/>
      <w:jc w:val="center"/>
    </w:pPr>
    <w:rPr>
      <w:rFonts w:ascii="AvantGardeGothicC" w:hAnsi="AvantGardeGothicC"/>
      <w:b/>
      <w:i/>
      <w:sz w:val="24"/>
    </w:rPr>
  </w:style>
  <w:style w:type="paragraph" w:styleId="aff3">
    <w:name w:val="Subtitle"/>
    <w:basedOn w:val="a"/>
    <w:link w:val="aff4"/>
    <w:qFormat/>
    <w:rsid w:val="00F5686E"/>
    <w:pPr>
      <w:tabs>
        <w:tab w:val="left" w:pos="567"/>
      </w:tabs>
      <w:spacing w:line="360" w:lineRule="auto"/>
      <w:ind w:firstLine="709"/>
      <w:jc w:val="both"/>
    </w:pPr>
    <w:rPr>
      <w:b/>
      <w:sz w:val="24"/>
    </w:rPr>
  </w:style>
  <w:style w:type="paragraph" w:customStyle="1" w:styleId="111">
    <w:name w:val="Обычный11"/>
    <w:rsid w:val="00F5686E"/>
    <w:rPr>
      <w:rFonts w:ascii="NTHelvetica/Cyrillic" w:hAnsi="NTHelvetica/Cyrillic"/>
      <w:color w:val="000080"/>
      <w:sz w:val="16"/>
    </w:rPr>
  </w:style>
  <w:style w:type="paragraph" w:customStyle="1" w:styleId="TextNormal">
    <w:name w:val="Text Normal"/>
    <w:basedOn w:val="a"/>
    <w:rsid w:val="00F5686E"/>
    <w:pPr>
      <w:tabs>
        <w:tab w:val="left" w:pos="1170"/>
      </w:tabs>
      <w:ind w:left="360" w:right="448" w:firstLine="540"/>
      <w:jc w:val="both"/>
    </w:pPr>
    <w:rPr>
      <w:rFonts w:ascii="TimesDL" w:hAnsi="TimesDL"/>
      <w:lang w:val="en-GB"/>
    </w:rPr>
  </w:style>
  <w:style w:type="character" w:customStyle="1" w:styleId="sZamNoBreakSpace">
    <w:name w:val="sZamNoBreakSpace"/>
    <w:rsid w:val="00F5686E"/>
  </w:style>
  <w:style w:type="character" w:styleId="aff5">
    <w:name w:val="Emphasis"/>
    <w:qFormat/>
    <w:rsid w:val="00F5686E"/>
    <w:rPr>
      <w:i/>
      <w:iCs/>
    </w:rPr>
  </w:style>
  <w:style w:type="paragraph" w:customStyle="1" w:styleId="StyleFirstline127cm">
    <w:name w:val="Style First line:  127 cm"/>
    <w:basedOn w:val="a"/>
    <w:rsid w:val="00F5686E"/>
    <w:pPr>
      <w:spacing w:before="120"/>
      <w:ind w:firstLine="720"/>
      <w:jc w:val="both"/>
    </w:pPr>
    <w:rPr>
      <w:rFonts w:ascii="Arial" w:hAnsi="Arial"/>
      <w:sz w:val="24"/>
      <w:lang w:eastAsia="en-US"/>
    </w:rPr>
  </w:style>
  <w:style w:type="paragraph" w:styleId="aff6">
    <w:name w:val="Balloon Text"/>
    <w:basedOn w:val="a"/>
    <w:link w:val="17"/>
    <w:uiPriority w:val="99"/>
    <w:rsid w:val="00F5686E"/>
    <w:rPr>
      <w:rFonts w:ascii="Tahoma" w:hAnsi="Tahoma" w:cs="Tahoma"/>
      <w:sz w:val="16"/>
      <w:szCs w:val="16"/>
    </w:rPr>
  </w:style>
  <w:style w:type="character" w:styleId="aff7">
    <w:name w:val="annotation reference"/>
    <w:uiPriority w:val="99"/>
    <w:semiHidden/>
    <w:rsid w:val="00F5686E"/>
    <w:rPr>
      <w:sz w:val="16"/>
      <w:szCs w:val="16"/>
    </w:rPr>
  </w:style>
  <w:style w:type="paragraph" w:styleId="aff8">
    <w:name w:val="annotation text"/>
    <w:basedOn w:val="a"/>
    <w:uiPriority w:val="99"/>
    <w:rsid w:val="00F5686E"/>
  </w:style>
  <w:style w:type="paragraph" w:styleId="aff9">
    <w:name w:val="annotation subject"/>
    <w:basedOn w:val="aff8"/>
    <w:next w:val="aff8"/>
    <w:uiPriority w:val="99"/>
    <w:semiHidden/>
    <w:rsid w:val="00F5686E"/>
    <w:rPr>
      <w:b/>
      <w:bCs/>
    </w:rPr>
  </w:style>
  <w:style w:type="paragraph" w:customStyle="1" w:styleId="ConsPlusNormal">
    <w:name w:val="ConsPlusNormal"/>
    <w:link w:val="ConsPlusNormal0"/>
    <w:rsid w:val="00F5686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C5852"/>
    <w:rPr>
      <w:rFonts w:ascii="Arial" w:hAnsi="Arial" w:cs="Arial"/>
      <w:lang w:val="ru-RU" w:eastAsia="ru-RU" w:bidi="ar-SA"/>
    </w:rPr>
  </w:style>
  <w:style w:type="paragraph" w:customStyle="1" w:styleId="3b">
    <w:name w:val="3"/>
    <w:basedOn w:val="a"/>
    <w:rsid w:val="00F5686E"/>
    <w:pPr>
      <w:jc w:val="both"/>
    </w:pPr>
    <w:rPr>
      <w:sz w:val="24"/>
      <w:szCs w:val="24"/>
    </w:rPr>
  </w:style>
  <w:style w:type="paragraph" w:customStyle="1" w:styleId="2-110">
    <w:name w:val="2-11"/>
    <w:basedOn w:val="a"/>
    <w:rsid w:val="00F5686E"/>
    <w:pPr>
      <w:spacing w:after="60"/>
      <w:jc w:val="both"/>
    </w:pPr>
    <w:rPr>
      <w:sz w:val="24"/>
      <w:szCs w:val="24"/>
    </w:rPr>
  </w:style>
  <w:style w:type="paragraph" w:customStyle="1" w:styleId="affa">
    <w:name w:val="Знак Знак Знак Знак"/>
    <w:basedOn w:val="a"/>
    <w:rsid w:val="00F5686E"/>
    <w:pPr>
      <w:spacing w:after="160" w:line="240" w:lineRule="exact"/>
    </w:pPr>
    <w:rPr>
      <w:rFonts w:ascii="Verdana" w:hAnsi="Verdana"/>
      <w:sz w:val="24"/>
      <w:szCs w:val="24"/>
      <w:lang w:val="en-US" w:eastAsia="en-US"/>
    </w:rPr>
  </w:style>
  <w:style w:type="paragraph" w:customStyle="1" w:styleId="18">
    <w:name w:val="Знак1"/>
    <w:basedOn w:val="a"/>
    <w:rsid w:val="004210AE"/>
    <w:pPr>
      <w:spacing w:before="100" w:beforeAutospacing="1" w:after="100" w:afterAutospacing="1"/>
    </w:pPr>
    <w:rPr>
      <w:rFonts w:ascii="Tahoma" w:hAnsi="Tahoma"/>
      <w:lang w:val="en-US" w:eastAsia="en-US"/>
    </w:rPr>
  </w:style>
  <w:style w:type="paragraph" w:customStyle="1" w:styleId="affb">
    <w:name w:val="Спис_заголовок"/>
    <w:basedOn w:val="a"/>
    <w:next w:val="affc"/>
    <w:rsid w:val="00CA1AB9"/>
    <w:pPr>
      <w:keepNext/>
      <w:keepLines/>
      <w:tabs>
        <w:tab w:val="left" w:pos="0"/>
        <w:tab w:val="num" w:pos="360"/>
      </w:tabs>
      <w:spacing w:before="60" w:after="60"/>
      <w:jc w:val="both"/>
    </w:pPr>
    <w:rPr>
      <w:sz w:val="22"/>
    </w:rPr>
  </w:style>
  <w:style w:type="paragraph" w:styleId="affc">
    <w:name w:val="List"/>
    <w:basedOn w:val="a"/>
    <w:rsid w:val="00CA1AB9"/>
    <w:pPr>
      <w:spacing w:after="60"/>
      <w:ind w:left="283" w:hanging="283"/>
      <w:jc w:val="both"/>
    </w:pPr>
    <w:rPr>
      <w:sz w:val="24"/>
      <w:szCs w:val="24"/>
    </w:rPr>
  </w:style>
  <w:style w:type="paragraph" w:customStyle="1" w:styleId="19">
    <w:name w:val="Номер1"/>
    <w:basedOn w:val="affc"/>
    <w:rsid w:val="00CA1AB9"/>
    <w:pPr>
      <w:tabs>
        <w:tab w:val="num" w:pos="1077"/>
      </w:tabs>
      <w:spacing w:before="40" w:after="40"/>
      <w:ind w:left="737" w:hanging="380"/>
    </w:pPr>
    <w:rPr>
      <w:sz w:val="22"/>
      <w:szCs w:val="20"/>
    </w:rPr>
  </w:style>
  <w:style w:type="paragraph" w:customStyle="1" w:styleId="1a">
    <w:name w:val="Текст1"/>
    <w:basedOn w:val="a"/>
    <w:rsid w:val="006065ED"/>
    <w:pPr>
      <w:spacing w:line="360" w:lineRule="auto"/>
      <w:ind w:firstLine="720"/>
      <w:jc w:val="both"/>
    </w:pPr>
    <w:rPr>
      <w:sz w:val="28"/>
    </w:rPr>
  </w:style>
  <w:style w:type="paragraph" w:customStyle="1" w:styleId="130">
    <w:name w:val="Основной13"/>
    <w:basedOn w:val="a6"/>
    <w:rsid w:val="006065ED"/>
    <w:pPr>
      <w:widowControl w:val="0"/>
      <w:ind w:left="0" w:firstLine="720"/>
      <w:jc w:val="both"/>
    </w:pPr>
    <w:rPr>
      <w:sz w:val="26"/>
    </w:rPr>
  </w:style>
  <w:style w:type="paragraph" w:customStyle="1" w:styleId="112">
    <w:name w:val="Знак11"/>
    <w:basedOn w:val="a"/>
    <w:rsid w:val="00941C90"/>
    <w:pPr>
      <w:spacing w:before="100" w:beforeAutospacing="1" w:after="100" w:afterAutospacing="1"/>
    </w:pPr>
    <w:rPr>
      <w:rFonts w:ascii="Tahoma" w:hAnsi="Tahoma"/>
      <w:lang w:val="en-US" w:eastAsia="en-US"/>
    </w:rPr>
  </w:style>
  <w:style w:type="paragraph" w:customStyle="1" w:styleId="03zagolovok2">
    <w:name w:val="03zagolovok2"/>
    <w:basedOn w:val="a"/>
    <w:rsid w:val="008C6CA4"/>
    <w:pPr>
      <w:keepNext/>
      <w:spacing w:before="360" w:after="120" w:line="360" w:lineRule="atLeast"/>
      <w:outlineLvl w:val="1"/>
    </w:pPr>
    <w:rPr>
      <w:rFonts w:ascii="GaramondC" w:hAnsi="GaramondC"/>
      <w:b/>
      <w:color w:val="000000"/>
      <w:sz w:val="28"/>
      <w:szCs w:val="28"/>
    </w:rPr>
  </w:style>
  <w:style w:type="paragraph" w:styleId="affd">
    <w:name w:val="endnote text"/>
    <w:basedOn w:val="a"/>
    <w:link w:val="affe"/>
    <w:semiHidden/>
    <w:rsid w:val="006046E1"/>
  </w:style>
  <w:style w:type="character" w:styleId="afff">
    <w:name w:val="endnote reference"/>
    <w:semiHidden/>
    <w:rsid w:val="006046E1"/>
    <w:rPr>
      <w:vertAlign w:val="superscript"/>
    </w:rPr>
  </w:style>
  <w:style w:type="paragraph" w:customStyle="1" w:styleId="aji5m00">
    <w:name w:val="aji5m0_0"/>
    <w:basedOn w:val="a"/>
    <w:rsid w:val="00887F3C"/>
    <w:pPr>
      <w:ind w:firstLine="600"/>
      <w:jc w:val="both"/>
    </w:pPr>
    <w:rPr>
      <w:sz w:val="24"/>
      <w:szCs w:val="24"/>
    </w:rPr>
  </w:style>
  <w:style w:type="paragraph" w:customStyle="1" w:styleId="aji5m11">
    <w:name w:val="aji5m1_1"/>
    <w:basedOn w:val="a"/>
    <w:rsid w:val="00887F3C"/>
    <w:pPr>
      <w:spacing w:before="120" w:after="120"/>
      <w:ind w:left="120" w:right="120" w:firstLine="600"/>
      <w:jc w:val="both"/>
    </w:pPr>
    <w:rPr>
      <w:b/>
      <w:bCs/>
      <w:color w:val="004761"/>
      <w:sz w:val="24"/>
      <w:szCs w:val="24"/>
    </w:rPr>
  </w:style>
  <w:style w:type="paragraph" w:customStyle="1" w:styleId="ConsNonformat">
    <w:name w:val="ConsNonformat"/>
    <w:rsid w:val="00887F3C"/>
    <w:pPr>
      <w:widowControl w:val="0"/>
      <w:autoSpaceDE w:val="0"/>
      <w:autoSpaceDN w:val="0"/>
      <w:adjustRightInd w:val="0"/>
      <w:ind w:right="19772"/>
    </w:pPr>
    <w:rPr>
      <w:rFonts w:ascii="Courier New" w:hAnsi="Courier New" w:cs="Courier New"/>
    </w:rPr>
  </w:style>
  <w:style w:type="paragraph" w:customStyle="1" w:styleId="afff0">
    <w:name w:val="Îñíîâí"/>
    <w:basedOn w:val="a"/>
    <w:rsid w:val="00887F3C"/>
    <w:pPr>
      <w:widowControl w:val="0"/>
      <w:suppressAutoHyphens/>
      <w:jc w:val="both"/>
    </w:pPr>
    <w:rPr>
      <w:rFonts w:ascii="Arial" w:hAnsi="Arial"/>
      <w:sz w:val="22"/>
    </w:rPr>
  </w:style>
  <w:style w:type="paragraph" w:styleId="afff1">
    <w:name w:val="List Number"/>
    <w:basedOn w:val="a"/>
    <w:rsid w:val="00902423"/>
    <w:pPr>
      <w:tabs>
        <w:tab w:val="num" w:pos="360"/>
      </w:tabs>
      <w:ind w:left="360" w:hanging="360"/>
    </w:pPr>
  </w:style>
  <w:style w:type="paragraph" w:customStyle="1" w:styleId="afff2">
    <w:name w:val="Îáû÷íûé"/>
    <w:rsid w:val="005624AA"/>
  </w:style>
  <w:style w:type="paragraph" w:customStyle="1" w:styleId="afff3">
    <w:name w:val="Знак"/>
    <w:basedOn w:val="a"/>
    <w:rsid w:val="009868F4"/>
    <w:pPr>
      <w:spacing w:after="160" w:line="240" w:lineRule="exact"/>
    </w:pPr>
    <w:rPr>
      <w:rFonts w:ascii="Verdana" w:hAnsi="Verdana"/>
      <w:sz w:val="24"/>
      <w:szCs w:val="24"/>
      <w:lang w:val="en-US" w:eastAsia="en-US"/>
    </w:rPr>
  </w:style>
  <w:style w:type="paragraph" w:customStyle="1" w:styleId="OEM">
    <w:name w:val="Нормальный (OEM)"/>
    <w:basedOn w:val="a"/>
    <w:next w:val="a"/>
    <w:rsid w:val="00BD4CA1"/>
    <w:pPr>
      <w:widowControl w:val="0"/>
      <w:snapToGrid w:val="0"/>
      <w:jc w:val="both"/>
    </w:pPr>
    <w:rPr>
      <w:rFonts w:ascii="Courier New" w:hAnsi="Courier New"/>
    </w:rPr>
  </w:style>
  <w:style w:type="paragraph" w:customStyle="1" w:styleId="afff4">
    <w:name w:val="Таблицы (моноширинный)"/>
    <w:basedOn w:val="a"/>
    <w:next w:val="a"/>
    <w:rsid w:val="00BD4CA1"/>
    <w:pPr>
      <w:widowControl w:val="0"/>
      <w:autoSpaceDE w:val="0"/>
      <w:autoSpaceDN w:val="0"/>
      <w:adjustRightInd w:val="0"/>
      <w:jc w:val="both"/>
    </w:pPr>
    <w:rPr>
      <w:rFonts w:ascii="Courier New" w:hAnsi="Courier New" w:cs="Courier New"/>
    </w:rPr>
  </w:style>
  <w:style w:type="character" w:customStyle="1" w:styleId="afff5">
    <w:name w:val="Цветовое выделение"/>
    <w:rsid w:val="00BD4CA1"/>
    <w:rPr>
      <w:b/>
      <w:bCs/>
      <w:color w:val="000080"/>
    </w:rPr>
  </w:style>
  <w:style w:type="character" w:customStyle="1" w:styleId="afff6">
    <w:name w:val="Гипертекстовая ссылка"/>
    <w:uiPriority w:val="99"/>
    <w:rsid w:val="00BD4CA1"/>
    <w:rPr>
      <w:b/>
      <w:bCs/>
      <w:color w:val="008000"/>
      <w:u w:val="single"/>
    </w:rPr>
  </w:style>
  <w:style w:type="paragraph" w:styleId="1b">
    <w:name w:val="toc 1"/>
    <w:basedOn w:val="a"/>
    <w:next w:val="a"/>
    <w:autoRedefine/>
    <w:uiPriority w:val="39"/>
    <w:qFormat/>
    <w:rsid w:val="002E2878"/>
    <w:pPr>
      <w:tabs>
        <w:tab w:val="right" w:leader="dot" w:pos="9923"/>
      </w:tabs>
      <w:spacing w:line="360" w:lineRule="auto"/>
    </w:pPr>
    <w:rPr>
      <w:rFonts w:ascii="Arial" w:hAnsi="Arial" w:cs="Arial"/>
      <w:b/>
      <w:bCs/>
      <w:caps/>
      <w:noProof/>
      <w:sz w:val="24"/>
      <w:szCs w:val="24"/>
    </w:rPr>
  </w:style>
  <w:style w:type="paragraph" w:customStyle="1" w:styleId="1c">
    <w:name w:val="заголовок 1"/>
    <w:basedOn w:val="a"/>
    <w:next w:val="a"/>
    <w:rsid w:val="00033DCD"/>
    <w:pPr>
      <w:keepNext/>
      <w:pageBreakBefore/>
      <w:spacing w:after="120"/>
      <w:ind w:left="1701" w:hanging="680"/>
      <w:outlineLvl w:val="0"/>
    </w:pPr>
    <w:rPr>
      <w:b/>
      <w:kern w:val="28"/>
      <w:sz w:val="28"/>
    </w:rPr>
  </w:style>
  <w:style w:type="paragraph" w:customStyle="1" w:styleId="29">
    <w:name w:val="заголовок 2"/>
    <w:basedOn w:val="a"/>
    <w:next w:val="a"/>
    <w:rsid w:val="00033DCD"/>
    <w:pPr>
      <w:keepNext/>
      <w:spacing w:after="120"/>
      <w:ind w:left="1815" w:hanging="680"/>
      <w:outlineLvl w:val="1"/>
    </w:pPr>
    <w:rPr>
      <w:b/>
      <w:i/>
      <w:sz w:val="24"/>
    </w:rPr>
  </w:style>
  <w:style w:type="paragraph" w:customStyle="1" w:styleId="3c">
    <w:name w:val="заголовок 3"/>
    <w:basedOn w:val="a"/>
    <w:next w:val="a"/>
    <w:rsid w:val="00033DCD"/>
    <w:pPr>
      <w:keepNext/>
      <w:spacing w:after="120"/>
      <w:ind w:left="1701" w:hanging="708"/>
      <w:outlineLvl w:val="2"/>
    </w:pPr>
    <w:rPr>
      <w:b/>
      <w:sz w:val="24"/>
    </w:rPr>
  </w:style>
  <w:style w:type="paragraph" w:customStyle="1" w:styleId="42">
    <w:name w:val="заголовок 4"/>
    <w:basedOn w:val="a"/>
    <w:next w:val="a"/>
    <w:rsid w:val="00033DCD"/>
    <w:pPr>
      <w:keepNext/>
      <w:spacing w:after="120"/>
      <w:ind w:left="1701" w:hanging="708"/>
      <w:outlineLvl w:val="3"/>
    </w:pPr>
    <w:rPr>
      <w:sz w:val="24"/>
    </w:rPr>
  </w:style>
  <w:style w:type="paragraph" w:customStyle="1" w:styleId="52">
    <w:name w:val="заголовок 5"/>
    <w:basedOn w:val="a"/>
    <w:next w:val="a"/>
    <w:rsid w:val="00033DCD"/>
    <w:pPr>
      <w:keepNext/>
      <w:spacing w:after="120"/>
      <w:ind w:left="1701" w:hanging="708"/>
      <w:jc w:val="both"/>
    </w:pPr>
    <w:rPr>
      <w:sz w:val="22"/>
    </w:rPr>
  </w:style>
  <w:style w:type="paragraph" w:customStyle="1" w:styleId="61">
    <w:name w:val="заголовок 6"/>
    <w:basedOn w:val="a"/>
    <w:next w:val="a"/>
    <w:rsid w:val="00033DCD"/>
    <w:pPr>
      <w:spacing w:after="120"/>
      <w:ind w:left="4192" w:hanging="708"/>
      <w:jc w:val="both"/>
    </w:pPr>
    <w:rPr>
      <w:i/>
      <w:sz w:val="22"/>
    </w:rPr>
  </w:style>
  <w:style w:type="paragraph" w:customStyle="1" w:styleId="72">
    <w:name w:val="заголовок 7"/>
    <w:basedOn w:val="a"/>
    <w:next w:val="a"/>
    <w:rsid w:val="00033DCD"/>
    <w:pPr>
      <w:spacing w:after="120"/>
      <w:ind w:left="1134" w:hanging="1134"/>
      <w:jc w:val="both"/>
    </w:pPr>
  </w:style>
  <w:style w:type="paragraph" w:customStyle="1" w:styleId="81">
    <w:name w:val="заголовок 8"/>
    <w:basedOn w:val="a"/>
    <w:next w:val="a"/>
    <w:rsid w:val="00033DCD"/>
    <w:pPr>
      <w:spacing w:after="120"/>
      <w:ind w:left="1134" w:hanging="1134"/>
      <w:jc w:val="both"/>
    </w:pPr>
    <w:rPr>
      <w:i/>
    </w:rPr>
  </w:style>
  <w:style w:type="paragraph" w:customStyle="1" w:styleId="91">
    <w:name w:val="заголовок 9"/>
    <w:basedOn w:val="a"/>
    <w:next w:val="a"/>
    <w:rsid w:val="00033DCD"/>
    <w:pPr>
      <w:spacing w:after="120"/>
      <w:ind w:left="1134" w:hanging="1134"/>
      <w:jc w:val="both"/>
    </w:pPr>
    <w:rPr>
      <w:b/>
      <w:i/>
      <w:sz w:val="18"/>
    </w:rPr>
  </w:style>
  <w:style w:type="paragraph" w:customStyle="1" w:styleId="afff7">
    <w:name w:val="Список маркированный"/>
    <w:basedOn w:val="a"/>
    <w:rsid w:val="00033DCD"/>
    <w:pPr>
      <w:tabs>
        <w:tab w:val="num" w:pos="360"/>
      </w:tabs>
      <w:spacing w:after="120"/>
      <w:ind w:left="360" w:hanging="360"/>
      <w:jc w:val="both"/>
    </w:pPr>
  </w:style>
  <w:style w:type="character" w:customStyle="1" w:styleId="afff8">
    <w:name w:val="номер страницы"/>
    <w:basedOn w:val="aff1"/>
    <w:rsid w:val="00033DCD"/>
  </w:style>
  <w:style w:type="paragraph" w:customStyle="1" w:styleId="1d">
    <w:name w:val="оглавление 1"/>
    <w:basedOn w:val="a"/>
    <w:next w:val="a"/>
    <w:autoRedefine/>
    <w:rsid w:val="00033DCD"/>
    <w:pPr>
      <w:tabs>
        <w:tab w:val="left" w:pos="400"/>
        <w:tab w:val="right" w:leader="dot" w:pos="9061"/>
      </w:tabs>
      <w:spacing w:before="120" w:after="120"/>
      <w:ind w:left="426" w:hanging="426"/>
      <w:jc w:val="center"/>
    </w:pPr>
    <w:rPr>
      <w:b/>
      <w:caps/>
      <w:noProof/>
    </w:rPr>
  </w:style>
  <w:style w:type="paragraph" w:customStyle="1" w:styleId="2a">
    <w:name w:val="оглавление 2"/>
    <w:basedOn w:val="a"/>
    <w:next w:val="a"/>
    <w:autoRedefine/>
    <w:rsid w:val="00033DCD"/>
    <w:pPr>
      <w:tabs>
        <w:tab w:val="left" w:pos="851"/>
        <w:tab w:val="right" w:leader="dot" w:pos="9061"/>
      </w:tabs>
      <w:ind w:left="851" w:hanging="651"/>
    </w:pPr>
    <w:rPr>
      <w:smallCaps/>
      <w:noProof/>
    </w:rPr>
  </w:style>
  <w:style w:type="paragraph" w:customStyle="1" w:styleId="3d">
    <w:name w:val="оглавление 3"/>
    <w:basedOn w:val="a"/>
    <w:next w:val="a"/>
    <w:autoRedefine/>
    <w:rsid w:val="00033DCD"/>
    <w:pPr>
      <w:tabs>
        <w:tab w:val="left" w:pos="1134"/>
        <w:tab w:val="right" w:leader="dot" w:pos="9061"/>
      </w:tabs>
      <w:ind w:left="1134" w:hanging="734"/>
    </w:pPr>
    <w:rPr>
      <w:i/>
      <w:noProof/>
    </w:rPr>
  </w:style>
  <w:style w:type="paragraph" w:customStyle="1" w:styleId="43">
    <w:name w:val="оглавление 4"/>
    <w:basedOn w:val="a"/>
    <w:next w:val="a"/>
    <w:autoRedefine/>
    <w:rsid w:val="00033DCD"/>
    <w:pPr>
      <w:tabs>
        <w:tab w:val="left" w:pos="1560"/>
        <w:tab w:val="right" w:leader="dot" w:pos="9061"/>
      </w:tabs>
      <w:ind w:left="1560" w:hanging="960"/>
    </w:pPr>
    <w:rPr>
      <w:noProof/>
      <w:sz w:val="18"/>
    </w:rPr>
  </w:style>
  <w:style w:type="paragraph" w:customStyle="1" w:styleId="53">
    <w:name w:val="оглавление 5"/>
    <w:basedOn w:val="a"/>
    <w:next w:val="a"/>
    <w:autoRedefine/>
    <w:rsid w:val="00033DCD"/>
    <w:pPr>
      <w:ind w:left="800"/>
    </w:pPr>
    <w:rPr>
      <w:sz w:val="18"/>
    </w:rPr>
  </w:style>
  <w:style w:type="paragraph" w:customStyle="1" w:styleId="62">
    <w:name w:val="оглавление 6"/>
    <w:basedOn w:val="a"/>
    <w:next w:val="a"/>
    <w:autoRedefine/>
    <w:rsid w:val="00033DCD"/>
    <w:pPr>
      <w:ind w:left="1000"/>
    </w:pPr>
    <w:rPr>
      <w:sz w:val="18"/>
    </w:rPr>
  </w:style>
  <w:style w:type="paragraph" w:customStyle="1" w:styleId="73">
    <w:name w:val="оглавление 7"/>
    <w:basedOn w:val="a"/>
    <w:next w:val="a"/>
    <w:autoRedefine/>
    <w:rsid w:val="00033DCD"/>
    <w:pPr>
      <w:ind w:left="1200"/>
    </w:pPr>
    <w:rPr>
      <w:sz w:val="18"/>
    </w:rPr>
  </w:style>
  <w:style w:type="paragraph" w:customStyle="1" w:styleId="82">
    <w:name w:val="оглавление 8"/>
    <w:basedOn w:val="a"/>
    <w:next w:val="a"/>
    <w:autoRedefine/>
    <w:rsid w:val="00033DCD"/>
    <w:pPr>
      <w:ind w:left="1400"/>
    </w:pPr>
    <w:rPr>
      <w:sz w:val="18"/>
    </w:rPr>
  </w:style>
  <w:style w:type="paragraph" w:customStyle="1" w:styleId="92">
    <w:name w:val="оглавление 9"/>
    <w:basedOn w:val="a"/>
    <w:next w:val="a"/>
    <w:autoRedefine/>
    <w:rsid w:val="00033DCD"/>
    <w:pPr>
      <w:ind w:left="1600"/>
    </w:pPr>
    <w:rPr>
      <w:sz w:val="18"/>
    </w:rPr>
  </w:style>
  <w:style w:type="paragraph" w:customStyle="1" w:styleId="1e">
    <w:name w:val="Нумерованый список 1"/>
    <w:basedOn w:val="a"/>
    <w:rsid w:val="00033DCD"/>
    <w:pPr>
      <w:tabs>
        <w:tab w:val="num" w:pos="1247"/>
      </w:tabs>
      <w:spacing w:after="120" w:line="480" w:lineRule="auto"/>
      <w:ind w:left="1247" w:hanging="527"/>
      <w:jc w:val="both"/>
    </w:pPr>
  </w:style>
  <w:style w:type="paragraph" w:customStyle="1" w:styleId="afff9">
    <w:name w:val="невидимый"/>
    <w:rsid w:val="00033DCD"/>
    <w:rPr>
      <w:rFonts w:ascii="Arial" w:hAnsi="Arial"/>
      <w:vanish/>
      <w:color w:val="0000FF"/>
      <w:lang w:val="en-US"/>
    </w:rPr>
  </w:style>
  <w:style w:type="paragraph" w:customStyle="1" w:styleId="2b">
    <w:name w:val="Нумерованый список 2"/>
    <w:basedOn w:val="1e"/>
    <w:rsid w:val="00033DCD"/>
    <w:pPr>
      <w:tabs>
        <w:tab w:val="clear" w:pos="1247"/>
        <w:tab w:val="num" w:pos="2098"/>
      </w:tabs>
      <w:ind w:left="360" w:hanging="360"/>
    </w:pPr>
  </w:style>
  <w:style w:type="paragraph" w:customStyle="1" w:styleId="afffa">
    <w:name w:val="Приложение"/>
    <w:basedOn w:val="1c"/>
    <w:next w:val="a"/>
    <w:rsid w:val="00033DCD"/>
    <w:pPr>
      <w:pageBreakBefore w:val="0"/>
      <w:tabs>
        <w:tab w:val="num" w:pos="1191"/>
        <w:tab w:val="left" w:pos="1418"/>
      </w:tabs>
      <w:suppressAutoHyphens/>
      <w:ind w:left="1191" w:hanging="454"/>
      <w:outlineLvl w:val="1"/>
    </w:pPr>
  </w:style>
  <w:style w:type="paragraph" w:customStyle="1" w:styleId="1f">
    <w:name w:val="Указатель1"/>
    <w:basedOn w:val="a"/>
    <w:rsid w:val="00033DCD"/>
    <w:pPr>
      <w:tabs>
        <w:tab w:val="num" w:pos="360"/>
      </w:tabs>
      <w:spacing w:line="360" w:lineRule="auto"/>
      <w:ind w:left="357" w:hanging="357"/>
      <w:jc w:val="both"/>
    </w:pPr>
    <w:rPr>
      <w:sz w:val="24"/>
    </w:rPr>
  </w:style>
  <w:style w:type="paragraph" w:customStyle="1" w:styleId="1f0">
    <w:name w:val="Заголовок1"/>
    <w:basedOn w:val="1c"/>
    <w:next w:val="a"/>
    <w:rsid w:val="00033DCD"/>
    <w:pPr>
      <w:pageBreakBefore w:val="0"/>
      <w:suppressAutoHyphens/>
      <w:spacing w:before="240" w:after="60" w:line="360" w:lineRule="auto"/>
      <w:ind w:left="0" w:firstLine="0"/>
      <w:jc w:val="center"/>
    </w:pPr>
    <w:rPr>
      <w:b w:val="0"/>
      <w:snapToGrid w:val="0"/>
      <w:sz w:val="36"/>
    </w:rPr>
  </w:style>
  <w:style w:type="paragraph" w:customStyle="1" w:styleId="afffb">
    <w:name w:val="Табличный"/>
    <w:basedOn w:val="a"/>
    <w:next w:val="a"/>
    <w:rsid w:val="00033DCD"/>
    <w:pPr>
      <w:spacing w:line="360" w:lineRule="auto"/>
      <w:ind w:firstLine="720"/>
      <w:jc w:val="both"/>
    </w:pPr>
    <w:rPr>
      <w:snapToGrid w:val="0"/>
    </w:rPr>
  </w:style>
  <w:style w:type="character" w:customStyle="1" w:styleId="afffc">
    <w:name w:val="знак примечания"/>
    <w:rsid w:val="00033DCD"/>
    <w:rPr>
      <w:sz w:val="16"/>
    </w:rPr>
  </w:style>
  <w:style w:type="paragraph" w:customStyle="1" w:styleId="afffd">
    <w:name w:val="текст примечания"/>
    <w:basedOn w:val="a"/>
    <w:rsid w:val="00033DCD"/>
    <w:pPr>
      <w:spacing w:after="120"/>
      <w:jc w:val="both"/>
    </w:pPr>
  </w:style>
  <w:style w:type="paragraph" w:customStyle="1" w:styleId="afffe">
    <w:name w:val="Точка"/>
    <w:basedOn w:val="a"/>
    <w:rsid w:val="00033DCD"/>
    <w:pPr>
      <w:tabs>
        <w:tab w:val="num" w:pos="360"/>
      </w:tabs>
      <w:ind w:left="360" w:hanging="360"/>
    </w:pPr>
    <w:rPr>
      <w:sz w:val="24"/>
    </w:rPr>
  </w:style>
  <w:style w:type="paragraph" w:customStyle="1" w:styleId="1f1">
    <w:name w:val="Список 1"/>
    <w:basedOn w:val="a"/>
    <w:rsid w:val="00033DCD"/>
    <w:pPr>
      <w:spacing w:before="120" w:line="360" w:lineRule="auto"/>
      <w:ind w:left="850" w:hanging="283"/>
      <w:jc w:val="both"/>
    </w:pPr>
    <w:rPr>
      <w:rFonts w:ascii="Arial" w:hAnsi="Arial"/>
      <w:sz w:val="22"/>
    </w:rPr>
  </w:style>
  <w:style w:type="character" w:customStyle="1" w:styleId="HTML">
    <w:name w:val="Разметка HTML"/>
    <w:rsid w:val="00033DCD"/>
    <w:rPr>
      <w:vanish/>
      <w:color w:val="FF0000"/>
    </w:rPr>
  </w:style>
  <w:style w:type="paragraph" w:customStyle="1" w:styleId="H4">
    <w:name w:val="H4"/>
    <w:basedOn w:val="13"/>
    <w:next w:val="13"/>
    <w:rsid w:val="00033DCD"/>
    <w:pPr>
      <w:keepNext/>
      <w:spacing w:before="100" w:after="100"/>
      <w:ind w:left="0" w:firstLine="0"/>
      <w:outlineLvl w:val="4"/>
    </w:pPr>
    <w:rPr>
      <w:rFonts w:ascii="Times New Roman" w:hAnsi="Times New Roman"/>
      <w:b/>
      <w:snapToGrid w:val="0"/>
      <w:sz w:val="24"/>
    </w:rPr>
  </w:style>
  <w:style w:type="character" w:customStyle="1" w:styleId="1f2">
    <w:name w:val="Гиперссылка1"/>
    <w:rsid w:val="00033DCD"/>
    <w:rPr>
      <w:color w:val="0000FF"/>
      <w:u w:val="single"/>
    </w:rPr>
  </w:style>
  <w:style w:type="character" w:customStyle="1" w:styleId="1f3">
    <w:name w:val="Строгий1"/>
    <w:rsid w:val="00033DCD"/>
    <w:rPr>
      <w:b/>
    </w:rPr>
  </w:style>
  <w:style w:type="character" w:customStyle="1" w:styleId="HTMLMarkup">
    <w:name w:val="HTML Markup"/>
    <w:rsid w:val="00033DCD"/>
    <w:rPr>
      <w:vanish/>
      <w:color w:val="FF0000"/>
    </w:rPr>
  </w:style>
  <w:style w:type="paragraph" w:customStyle="1" w:styleId="H1">
    <w:name w:val="H1"/>
    <w:basedOn w:val="13"/>
    <w:next w:val="13"/>
    <w:rsid w:val="00033DCD"/>
    <w:pPr>
      <w:keepNext/>
      <w:spacing w:before="100" w:after="100"/>
      <w:ind w:left="0" w:firstLine="0"/>
      <w:outlineLvl w:val="1"/>
    </w:pPr>
    <w:rPr>
      <w:rFonts w:ascii="Times New Roman" w:hAnsi="Times New Roman"/>
      <w:b/>
      <w:snapToGrid w:val="0"/>
      <w:kern w:val="36"/>
      <w:sz w:val="48"/>
    </w:rPr>
  </w:style>
  <w:style w:type="paragraph" w:customStyle="1" w:styleId="xl30">
    <w:name w:val="xl30"/>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lang w:val="en-US" w:eastAsia="en-US"/>
    </w:rPr>
  </w:style>
  <w:style w:type="paragraph" w:customStyle="1" w:styleId="xl31">
    <w:name w:val="xl31"/>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32">
    <w:name w:val="xl32"/>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33">
    <w:name w:val="xl33"/>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eastAsia="en-US"/>
    </w:rPr>
  </w:style>
  <w:style w:type="paragraph" w:customStyle="1" w:styleId="xl34">
    <w:name w:val="xl34"/>
    <w:basedOn w:val="a"/>
    <w:rsid w:val="00033DCD"/>
    <w:pPr>
      <w:spacing w:before="100" w:beforeAutospacing="1" w:after="100" w:afterAutospacing="1"/>
      <w:textAlignment w:val="center"/>
    </w:pPr>
    <w:rPr>
      <w:sz w:val="24"/>
      <w:szCs w:val="24"/>
      <w:lang w:val="en-US" w:eastAsia="en-US"/>
    </w:rPr>
  </w:style>
  <w:style w:type="paragraph" w:customStyle="1" w:styleId="xl37">
    <w:name w:val="xl37"/>
    <w:basedOn w:val="a"/>
    <w:rsid w:val="00033DCD"/>
    <w:pPr>
      <w:pBdr>
        <w:top w:val="single" w:sz="4" w:space="0" w:color="auto"/>
        <w:left w:val="single" w:sz="4" w:space="0" w:color="auto"/>
        <w:bottom w:val="single" w:sz="4" w:space="0" w:color="auto"/>
      </w:pBdr>
      <w:spacing w:before="100" w:beforeAutospacing="1" w:after="100" w:afterAutospacing="1"/>
    </w:pPr>
    <w:rPr>
      <w:sz w:val="24"/>
      <w:szCs w:val="24"/>
      <w:lang w:val="en-US" w:eastAsia="en-US"/>
    </w:rPr>
  </w:style>
  <w:style w:type="paragraph" w:customStyle="1" w:styleId="xl38">
    <w:name w:val="xl38"/>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39">
    <w:name w:val="xl39"/>
    <w:basedOn w:val="a"/>
    <w:rsid w:val="00033DCD"/>
    <w:pPr>
      <w:pBdr>
        <w:top w:val="single" w:sz="4" w:space="0" w:color="auto"/>
        <w:left w:val="single" w:sz="4" w:space="0" w:color="auto"/>
        <w:bottom w:val="single" w:sz="4" w:space="0" w:color="auto"/>
      </w:pBdr>
      <w:spacing w:before="100" w:beforeAutospacing="1" w:after="100" w:afterAutospacing="1"/>
    </w:pPr>
    <w:rPr>
      <w:sz w:val="24"/>
      <w:szCs w:val="24"/>
      <w:lang w:val="en-US" w:eastAsia="en-US"/>
    </w:rPr>
  </w:style>
  <w:style w:type="paragraph" w:customStyle="1" w:styleId="xl40">
    <w:name w:val="xl40"/>
    <w:basedOn w:val="a"/>
    <w:rsid w:val="00033DCD"/>
    <w:pPr>
      <w:spacing w:before="100" w:beforeAutospacing="1" w:after="100" w:afterAutospacing="1"/>
    </w:pPr>
    <w:rPr>
      <w:rFonts w:ascii="Arial" w:hAnsi="Arial"/>
      <w:b/>
      <w:bCs/>
      <w:sz w:val="24"/>
      <w:szCs w:val="24"/>
      <w:lang w:val="en-US" w:eastAsia="en-US"/>
    </w:rPr>
  </w:style>
  <w:style w:type="paragraph" w:customStyle="1" w:styleId="xl41">
    <w:name w:val="xl41"/>
    <w:basedOn w:val="a"/>
    <w:rsid w:val="00033DCD"/>
    <w:pPr>
      <w:pBdr>
        <w:top w:val="single" w:sz="4" w:space="0" w:color="auto"/>
        <w:left w:val="single" w:sz="4" w:space="0" w:color="auto"/>
        <w:bottom w:val="single" w:sz="4" w:space="0" w:color="auto"/>
      </w:pBdr>
      <w:spacing w:before="100" w:beforeAutospacing="1" w:after="100" w:afterAutospacing="1"/>
    </w:pPr>
    <w:rPr>
      <w:rFonts w:ascii="Arial" w:hAnsi="Arial"/>
      <w:b/>
      <w:bCs/>
      <w:i/>
      <w:iCs/>
      <w:sz w:val="24"/>
      <w:szCs w:val="24"/>
      <w:lang w:val="en-US" w:eastAsia="en-US"/>
    </w:rPr>
  </w:style>
  <w:style w:type="paragraph" w:customStyle="1" w:styleId="xl42">
    <w:name w:val="xl42"/>
    <w:basedOn w:val="a"/>
    <w:rsid w:val="00033DCD"/>
    <w:pPr>
      <w:pBdr>
        <w:top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43">
    <w:name w:val="xl43"/>
    <w:basedOn w:val="a"/>
    <w:rsid w:val="00033DCD"/>
    <w:pPr>
      <w:pBdr>
        <w:top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44">
    <w:name w:val="xl44"/>
    <w:basedOn w:val="a"/>
    <w:rsid w:val="00033DCD"/>
    <w:pPr>
      <w:pBdr>
        <w:bottom w:val="single" w:sz="4" w:space="0" w:color="auto"/>
      </w:pBdr>
      <w:spacing w:before="100" w:beforeAutospacing="1" w:after="100" w:afterAutospacing="1"/>
    </w:pPr>
    <w:rPr>
      <w:sz w:val="24"/>
      <w:szCs w:val="24"/>
      <w:lang w:val="en-US" w:eastAsia="en-US"/>
    </w:rPr>
  </w:style>
  <w:style w:type="paragraph" w:customStyle="1" w:styleId="font5">
    <w:name w:val="font5"/>
    <w:basedOn w:val="a"/>
    <w:rsid w:val="00033DCD"/>
    <w:pPr>
      <w:spacing w:before="100" w:beforeAutospacing="1" w:after="100" w:afterAutospacing="1"/>
    </w:pPr>
    <w:rPr>
      <w:rFonts w:ascii="Arial" w:hAnsi="Arial" w:cs="Arial"/>
      <w:b/>
      <w:bCs/>
      <w:i/>
      <w:iCs/>
      <w:sz w:val="24"/>
      <w:szCs w:val="24"/>
      <w:lang w:val="en-US" w:eastAsia="en-US"/>
    </w:rPr>
  </w:style>
  <w:style w:type="paragraph" w:customStyle="1" w:styleId="font6">
    <w:name w:val="font6"/>
    <w:basedOn w:val="a"/>
    <w:rsid w:val="00033DCD"/>
    <w:pPr>
      <w:spacing w:before="100" w:beforeAutospacing="1" w:after="100" w:afterAutospacing="1"/>
    </w:pPr>
    <w:rPr>
      <w:rFonts w:ascii="Arial" w:hAnsi="Arial" w:cs="Arial"/>
      <w:sz w:val="24"/>
      <w:szCs w:val="24"/>
      <w:lang w:val="en-US" w:eastAsia="en-US"/>
    </w:rPr>
  </w:style>
  <w:style w:type="paragraph" w:customStyle="1" w:styleId="font7">
    <w:name w:val="font7"/>
    <w:basedOn w:val="a"/>
    <w:rsid w:val="00033DCD"/>
    <w:pPr>
      <w:spacing w:before="100" w:beforeAutospacing="1" w:after="100" w:afterAutospacing="1"/>
    </w:pPr>
    <w:rPr>
      <w:rFonts w:ascii="Tahoma" w:hAnsi="Tahoma" w:cs="Tahoma"/>
      <w:b/>
      <w:bCs/>
      <w:color w:val="000000"/>
      <w:sz w:val="16"/>
      <w:szCs w:val="16"/>
      <w:lang w:val="en-US" w:eastAsia="en-US"/>
    </w:rPr>
  </w:style>
  <w:style w:type="paragraph" w:customStyle="1" w:styleId="font8">
    <w:name w:val="font8"/>
    <w:basedOn w:val="a"/>
    <w:rsid w:val="00033DCD"/>
    <w:pPr>
      <w:spacing w:before="100" w:beforeAutospacing="1" w:after="100" w:afterAutospacing="1"/>
    </w:pPr>
    <w:rPr>
      <w:rFonts w:ascii="Tahoma" w:hAnsi="Tahoma" w:cs="Tahoma"/>
      <w:color w:val="000000"/>
      <w:sz w:val="16"/>
      <w:szCs w:val="16"/>
      <w:lang w:val="en-US" w:eastAsia="en-US"/>
    </w:rPr>
  </w:style>
  <w:style w:type="paragraph" w:customStyle="1" w:styleId="xl35">
    <w:name w:val="xl35"/>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lang w:val="en-US" w:eastAsia="en-US"/>
    </w:rPr>
  </w:style>
  <w:style w:type="paragraph" w:customStyle="1" w:styleId="xl36">
    <w:name w:val="xl36"/>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sz w:val="24"/>
      <w:szCs w:val="24"/>
      <w:lang w:val="en-US" w:eastAsia="en-US"/>
    </w:rPr>
  </w:style>
  <w:style w:type="paragraph" w:customStyle="1" w:styleId="xl45">
    <w:name w:val="xl45"/>
    <w:basedOn w:val="a"/>
    <w:rsid w:val="00033D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4"/>
      <w:szCs w:val="24"/>
      <w:lang w:val="en-US" w:eastAsia="en-US"/>
    </w:rPr>
  </w:style>
  <w:style w:type="paragraph" w:customStyle="1" w:styleId="xl26">
    <w:name w:val="xl26"/>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2"/>
      <w:szCs w:val="22"/>
    </w:rPr>
  </w:style>
  <w:style w:type="paragraph" w:customStyle="1" w:styleId="xl27">
    <w:name w:val="xl27"/>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2"/>
      <w:szCs w:val="22"/>
    </w:rPr>
  </w:style>
  <w:style w:type="paragraph" w:customStyle="1" w:styleId="xl28">
    <w:name w:val="xl28"/>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2"/>
      <w:szCs w:val="22"/>
    </w:rPr>
  </w:style>
  <w:style w:type="paragraph" w:customStyle="1" w:styleId="xl29">
    <w:name w:val="xl29"/>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2"/>
      <w:szCs w:val="22"/>
    </w:rPr>
  </w:style>
  <w:style w:type="character" w:styleId="affff">
    <w:name w:val="Strong"/>
    <w:uiPriority w:val="22"/>
    <w:qFormat/>
    <w:rsid w:val="00033DCD"/>
    <w:rPr>
      <w:b/>
      <w:bCs/>
    </w:rPr>
  </w:style>
  <w:style w:type="paragraph" w:customStyle="1" w:styleId="Headline2">
    <w:name w:val="Headline 2"/>
    <w:basedOn w:val="a"/>
    <w:rsid w:val="00033DCD"/>
    <w:rPr>
      <w:sz w:val="24"/>
      <w:szCs w:val="24"/>
      <w:lang w:eastAsia="en-US"/>
    </w:rPr>
  </w:style>
  <w:style w:type="paragraph" w:customStyle="1" w:styleId="Normal1">
    <w:name w:val="Normal1"/>
    <w:rsid w:val="00033DCD"/>
    <w:pPr>
      <w:widowControl w:val="0"/>
      <w:ind w:firstLine="720"/>
      <w:jc w:val="both"/>
    </w:pPr>
    <w:rPr>
      <w:snapToGrid w:val="0"/>
      <w:sz w:val="24"/>
    </w:rPr>
  </w:style>
  <w:style w:type="paragraph" w:customStyle="1" w:styleId="affff0">
    <w:name w:val="Чертежный"/>
    <w:rsid w:val="00033DCD"/>
    <w:pPr>
      <w:jc w:val="both"/>
    </w:pPr>
    <w:rPr>
      <w:rFonts w:ascii="ISOCPEUR" w:hAnsi="ISOCPEUR"/>
      <w:i/>
      <w:sz w:val="28"/>
      <w:lang w:val="uk-UA"/>
    </w:rPr>
  </w:style>
  <w:style w:type="paragraph" w:customStyle="1" w:styleId="affff1">
    <w:name w:val="Содержание"/>
    <w:basedOn w:val="a"/>
    <w:rsid w:val="00033DCD"/>
    <w:pPr>
      <w:spacing w:line="480" w:lineRule="auto"/>
      <w:jc w:val="center"/>
    </w:pPr>
    <w:rPr>
      <w:rFonts w:ascii="Arial" w:hAnsi="Arial"/>
      <w:b/>
      <w:sz w:val="28"/>
    </w:rPr>
  </w:style>
  <w:style w:type="paragraph" w:styleId="z-">
    <w:name w:val="HTML Top of Form"/>
    <w:basedOn w:val="a"/>
    <w:next w:val="a"/>
    <w:link w:val="z-0"/>
    <w:hidden/>
    <w:rsid w:val="00033DCD"/>
    <w:pPr>
      <w:pBdr>
        <w:bottom w:val="single" w:sz="6" w:space="1" w:color="auto"/>
      </w:pBdr>
      <w:jc w:val="center"/>
    </w:pPr>
    <w:rPr>
      <w:rFonts w:ascii="Arial" w:eastAsia="Batang" w:hAnsi="Arial" w:cs="Arial"/>
      <w:vanish/>
      <w:sz w:val="16"/>
      <w:szCs w:val="16"/>
      <w:lang w:eastAsia="ko-KR"/>
    </w:rPr>
  </w:style>
  <w:style w:type="paragraph" w:styleId="z-1">
    <w:name w:val="HTML Bottom of Form"/>
    <w:basedOn w:val="a"/>
    <w:next w:val="a"/>
    <w:link w:val="z-2"/>
    <w:hidden/>
    <w:rsid w:val="00033DCD"/>
    <w:pPr>
      <w:pBdr>
        <w:top w:val="single" w:sz="6" w:space="1" w:color="auto"/>
      </w:pBdr>
      <w:jc w:val="center"/>
    </w:pPr>
    <w:rPr>
      <w:rFonts w:ascii="Arial" w:eastAsia="Batang" w:hAnsi="Arial" w:cs="Arial"/>
      <w:vanish/>
      <w:sz w:val="16"/>
      <w:szCs w:val="16"/>
      <w:lang w:eastAsia="ko-KR"/>
    </w:rPr>
  </w:style>
  <w:style w:type="paragraph" w:customStyle="1" w:styleId="NormalT">
    <w:name w:val="Normal+T без отступа"/>
    <w:basedOn w:val="a"/>
    <w:next w:val="a"/>
    <w:autoRedefine/>
    <w:rsid w:val="00033DCD"/>
    <w:pPr>
      <w:keepLines/>
      <w:tabs>
        <w:tab w:val="left" w:pos="709"/>
      </w:tabs>
      <w:spacing w:before="60"/>
      <w:ind w:left="142" w:right="-108"/>
    </w:pPr>
    <w:rPr>
      <w:rFonts w:ascii="GOST" w:hAnsi="GOST"/>
      <w:lang w:eastAsia="en-US"/>
    </w:rPr>
  </w:style>
  <w:style w:type="paragraph" w:customStyle="1" w:styleId="NormalT0">
    <w:name w:val="Normal+T без разрыва"/>
    <w:basedOn w:val="a"/>
    <w:autoRedefine/>
    <w:rsid w:val="00033DCD"/>
    <w:pPr>
      <w:keepLines/>
      <w:spacing w:before="120"/>
      <w:jc w:val="both"/>
    </w:pPr>
    <w:rPr>
      <w:rFonts w:ascii="Arial" w:hAnsi="Arial"/>
      <w:szCs w:val="24"/>
      <w:lang w:eastAsia="en-US"/>
    </w:rPr>
  </w:style>
  <w:style w:type="paragraph" w:customStyle="1" w:styleId="NormalT1">
    <w:name w:val="Normal+T"/>
    <w:basedOn w:val="a"/>
    <w:autoRedefine/>
    <w:rsid w:val="00033DCD"/>
    <w:pPr>
      <w:tabs>
        <w:tab w:val="left" w:pos="709"/>
        <w:tab w:val="num" w:pos="1647"/>
      </w:tabs>
      <w:spacing w:before="60"/>
      <w:ind w:left="1647" w:right="-82" w:hanging="360"/>
      <w:jc w:val="both"/>
    </w:pPr>
    <w:rPr>
      <w:lang w:eastAsia="en-US"/>
    </w:rPr>
  </w:style>
  <w:style w:type="paragraph" w:customStyle="1" w:styleId="ListT">
    <w:name w:val="List+T"/>
    <w:basedOn w:val="NormalT1"/>
    <w:autoRedefine/>
    <w:rsid w:val="00033DCD"/>
    <w:pPr>
      <w:tabs>
        <w:tab w:val="clear" w:pos="1647"/>
        <w:tab w:val="left" w:pos="567"/>
        <w:tab w:val="left" w:pos="1276"/>
      </w:tabs>
      <w:spacing w:before="0"/>
      <w:ind w:left="0" w:right="-79" w:firstLine="0"/>
    </w:pPr>
  </w:style>
  <w:style w:type="paragraph" w:customStyle="1" w:styleId="Heading1NumberedT">
    <w:name w:val="Heading 1 Numbered + T"/>
    <w:basedOn w:val="a"/>
    <w:next w:val="a"/>
    <w:autoRedefine/>
    <w:rsid w:val="00033DCD"/>
    <w:pPr>
      <w:keepNext/>
      <w:keepLines/>
      <w:tabs>
        <w:tab w:val="left" w:pos="567"/>
        <w:tab w:val="left" w:pos="709"/>
        <w:tab w:val="left" w:pos="1701"/>
      </w:tabs>
      <w:spacing w:before="240" w:after="60"/>
      <w:outlineLvl w:val="0"/>
    </w:pPr>
    <w:rPr>
      <w:b/>
      <w:szCs w:val="28"/>
      <w:lang w:eastAsia="en-US"/>
    </w:rPr>
  </w:style>
  <w:style w:type="paragraph" w:customStyle="1" w:styleId="Heading2NumberedT">
    <w:name w:val="Heading 2 Numbered + T"/>
    <w:basedOn w:val="Heading1NumberedT"/>
    <w:next w:val="a"/>
    <w:autoRedefine/>
    <w:rsid w:val="00033DCD"/>
    <w:pPr>
      <w:jc w:val="both"/>
      <w:outlineLvl w:val="1"/>
    </w:pPr>
    <w:rPr>
      <w:szCs w:val="24"/>
    </w:rPr>
  </w:style>
  <w:style w:type="paragraph" w:styleId="affff2">
    <w:name w:val="List Paragraph"/>
    <w:aliases w:val="SL_Абзац списка,Bullet List,FooterText,numbered,Bullet 1,Use Case List Paragraph,ТЗ список"/>
    <w:basedOn w:val="a"/>
    <w:link w:val="affff3"/>
    <w:uiPriority w:val="34"/>
    <w:qFormat/>
    <w:rsid w:val="00033DCD"/>
    <w:pPr>
      <w:ind w:left="720"/>
    </w:pPr>
    <w:rPr>
      <w:rFonts w:ascii="Calibri" w:eastAsia="Calibri" w:hAnsi="Calibri"/>
      <w:sz w:val="22"/>
      <w:szCs w:val="22"/>
    </w:rPr>
  </w:style>
  <w:style w:type="character" w:customStyle="1" w:styleId="h3">
    <w:name w:val="h3"/>
    <w:basedOn w:val="a0"/>
    <w:rsid w:val="00A04F09"/>
  </w:style>
  <w:style w:type="paragraph" w:customStyle="1" w:styleId="3e">
    <w:name w:val="Знак3"/>
    <w:basedOn w:val="a"/>
    <w:rsid w:val="007402C4"/>
    <w:pPr>
      <w:spacing w:after="160" w:line="240" w:lineRule="exact"/>
    </w:pPr>
    <w:rPr>
      <w:rFonts w:ascii="Verdana" w:hAnsi="Verdana"/>
      <w:sz w:val="24"/>
      <w:szCs w:val="24"/>
      <w:lang w:val="en-US" w:eastAsia="en-US"/>
    </w:rPr>
  </w:style>
  <w:style w:type="paragraph" w:customStyle="1" w:styleId="1f4">
    <w:name w:val="Знак Знак Знак Знак1"/>
    <w:basedOn w:val="a"/>
    <w:rsid w:val="00DF0450"/>
    <w:pPr>
      <w:spacing w:after="160" w:line="240" w:lineRule="exact"/>
    </w:pPr>
    <w:rPr>
      <w:rFonts w:ascii="Verdana" w:hAnsi="Verdana"/>
      <w:sz w:val="24"/>
      <w:szCs w:val="24"/>
      <w:lang w:val="en-US" w:eastAsia="en-US"/>
    </w:rPr>
  </w:style>
  <w:style w:type="paragraph" w:customStyle="1" w:styleId="02statia2">
    <w:name w:val="02statia2"/>
    <w:basedOn w:val="a"/>
    <w:rsid w:val="00A3515D"/>
    <w:pPr>
      <w:spacing w:before="120" w:line="320" w:lineRule="atLeast"/>
      <w:ind w:left="2020" w:hanging="880"/>
      <w:jc w:val="both"/>
    </w:pPr>
    <w:rPr>
      <w:rFonts w:ascii="GaramondNarrowC" w:hAnsi="GaramondNarrowC"/>
      <w:color w:val="000000"/>
      <w:sz w:val="21"/>
      <w:szCs w:val="21"/>
    </w:rPr>
  </w:style>
  <w:style w:type="paragraph" w:styleId="44">
    <w:name w:val="toc 4"/>
    <w:basedOn w:val="a"/>
    <w:next w:val="a"/>
    <w:autoRedefine/>
    <w:semiHidden/>
    <w:rsid w:val="006003F3"/>
    <w:pPr>
      <w:ind w:left="400"/>
    </w:pPr>
  </w:style>
  <w:style w:type="paragraph" w:styleId="54">
    <w:name w:val="toc 5"/>
    <w:basedOn w:val="a"/>
    <w:next w:val="a"/>
    <w:autoRedefine/>
    <w:semiHidden/>
    <w:rsid w:val="006003F3"/>
    <w:pPr>
      <w:ind w:left="600"/>
    </w:pPr>
  </w:style>
  <w:style w:type="paragraph" w:styleId="63">
    <w:name w:val="toc 6"/>
    <w:basedOn w:val="a"/>
    <w:next w:val="a"/>
    <w:autoRedefine/>
    <w:semiHidden/>
    <w:rsid w:val="006003F3"/>
    <w:pPr>
      <w:ind w:left="800"/>
    </w:pPr>
  </w:style>
  <w:style w:type="paragraph" w:styleId="74">
    <w:name w:val="toc 7"/>
    <w:basedOn w:val="a"/>
    <w:next w:val="a"/>
    <w:autoRedefine/>
    <w:semiHidden/>
    <w:rsid w:val="006003F3"/>
    <w:pPr>
      <w:ind w:left="1000"/>
    </w:pPr>
  </w:style>
  <w:style w:type="paragraph" w:styleId="83">
    <w:name w:val="toc 8"/>
    <w:basedOn w:val="a"/>
    <w:next w:val="a"/>
    <w:autoRedefine/>
    <w:semiHidden/>
    <w:rsid w:val="006003F3"/>
    <w:pPr>
      <w:ind w:left="1200"/>
    </w:pPr>
  </w:style>
  <w:style w:type="paragraph" w:styleId="93">
    <w:name w:val="toc 9"/>
    <w:basedOn w:val="a"/>
    <w:next w:val="a"/>
    <w:autoRedefine/>
    <w:semiHidden/>
    <w:rsid w:val="006003F3"/>
    <w:pPr>
      <w:ind w:left="1400"/>
    </w:pPr>
  </w:style>
  <w:style w:type="paragraph" w:customStyle="1" w:styleId="pagetitle">
    <w:name w:val="pagetitle"/>
    <w:basedOn w:val="a"/>
    <w:rsid w:val="00D808EF"/>
    <w:pPr>
      <w:spacing w:before="100" w:beforeAutospacing="1" w:after="100" w:afterAutospacing="1"/>
    </w:pPr>
    <w:rPr>
      <w:rFonts w:ascii="Arial" w:hAnsi="Arial" w:cs="Arial"/>
      <w:sz w:val="18"/>
      <w:szCs w:val="18"/>
    </w:rPr>
  </w:style>
  <w:style w:type="paragraph" w:customStyle="1" w:styleId="Iauiue">
    <w:name w:val="Iau?iue"/>
    <w:rsid w:val="001D2993"/>
    <w:rPr>
      <w:lang w:val="en-US"/>
    </w:rPr>
  </w:style>
  <w:style w:type="character" w:customStyle="1" w:styleId="3f">
    <w:name w:val="Заголовок 3 Знак"/>
    <w:rsid w:val="002A16F9"/>
    <w:rPr>
      <w:b/>
      <w:bCs/>
      <w:lang w:val="ru-RU" w:eastAsia="ru-RU" w:bidi="ar-SA"/>
    </w:rPr>
  </w:style>
  <w:style w:type="paragraph" w:customStyle="1" w:styleId="64">
    <w:name w:val="Стиль6"/>
    <w:basedOn w:val="10"/>
    <w:autoRedefine/>
    <w:rsid w:val="004B4346"/>
    <w:pPr>
      <w:ind w:firstLine="567"/>
      <w:jc w:val="center"/>
    </w:pPr>
    <w:rPr>
      <w:bCs/>
      <w:sz w:val="24"/>
    </w:rPr>
  </w:style>
  <w:style w:type="paragraph" w:customStyle="1" w:styleId="84">
    <w:name w:val="Стиль8"/>
    <w:basedOn w:val="10"/>
    <w:rsid w:val="004B4346"/>
    <w:pPr>
      <w:spacing w:before="0" w:after="0" w:line="240" w:lineRule="auto"/>
      <w:ind w:firstLine="708"/>
      <w:jc w:val="center"/>
    </w:pPr>
    <w:rPr>
      <w:bCs/>
      <w:sz w:val="24"/>
    </w:rPr>
  </w:style>
  <w:style w:type="paragraph" w:customStyle="1" w:styleId="94">
    <w:name w:val="Стиль9"/>
    <w:basedOn w:val="10"/>
    <w:rsid w:val="004B4346"/>
    <w:pPr>
      <w:ind w:firstLine="708"/>
      <w:jc w:val="center"/>
    </w:pPr>
    <w:rPr>
      <w:bCs/>
      <w:sz w:val="24"/>
    </w:rPr>
  </w:style>
  <w:style w:type="paragraph" w:customStyle="1" w:styleId="100">
    <w:name w:val="Стиль10"/>
    <w:basedOn w:val="a"/>
    <w:rsid w:val="004B4346"/>
    <w:rPr>
      <w:b/>
      <w:sz w:val="24"/>
      <w:szCs w:val="24"/>
    </w:rPr>
  </w:style>
  <w:style w:type="paragraph" w:customStyle="1" w:styleId="113">
    <w:name w:val="Стиль11"/>
    <w:basedOn w:val="52"/>
    <w:autoRedefine/>
    <w:rsid w:val="00635253"/>
    <w:rPr>
      <w:b/>
      <w:sz w:val="24"/>
      <w:szCs w:val="24"/>
    </w:rPr>
  </w:style>
  <w:style w:type="paragraph" w:customStyle="1" w:styleId="120">
    <w:name w:val="Стиль12"/>
    <w:basedOn w:val="10"/>
    <w:link w:val="121"/>
    <w:rsid w:val="009A2101"/>
    <w:rPr>
      <w:bCs/>
      <w:color w:val="000000"/>
      <w:sz w:val="24"/>
    </w:rPr>
  </w:style>
  <w:style w:type="character" w:customStyle="1" w:styleId="121">
    <w:name w:val="Стиль12 Знак"/>
    <w:link w:val="120"/>
    <w:rsid w:val="009A2101"/>
    <w:rPr>
      <w:b/>
      <w:bCs/>
      <w:color w:val="000000"/>
      <w:kern w:val="28"/>
      <w:sz w:val="24"/>
      <w:lang w:val="ru-RU" w:eastAsia="ru-RU" w:bidi="ar-SA"/>
    </w:rPr>
  </w:style>
  <w:style w:type="paragraph" w:customStyle="1" w:styleId="xl22">
    <w:name w:val="xl22"/>
    <w:basedOn w:val="a"/>
    <w:rsid w:val="00ED457C"/>
    <w:pPr>
      <w:spacing w:before="100" w:beforeAutospacing="1" w:after="100" w:afterAutospacing="1"/>
      <w:jc w:val="center"/>
      <w:textAlignment w:val="top"/>
    </w:pPr>
    <w:rPr>
      <w:sz w:val="22"/>
      <w:szCs w:val="22"/>
    </w:rPr>
  </w:style>
  <w:style w:type="paragraph" w:customStyle="1" w:styleId="xl23">
    <w:name w:val="xl23"/>
    <w:basedOn w:val="a"/>
    <w:rsid w:val="00ED457C"/>
    <w:pPr>
      <w:spacing w:before="100" w:beforeAutospacing="1" w:after="100" w:afterAutospacing="1"/>
      <w:jc w:val="center"/>
      <w:textAlignment w:val="top"/>
    </w:pPr>
    <w:rPr>
      <w:b/>
      <w:bCs/>
      <w:sz w:val="24"/>
      <w:szCs w:val="24"/>
    </w:rPr>
  </w:style>
  <w:style w:type="paragraph" w:customStyle="1" w:styleId="xl24">
    <w:name w:val="xl24"/>
    <w:basedOn w:val="a"/>
    <w:rsid w:val="00ED457C"/>
    <w:pPr>
      <w:pBdr>
        <w:top w:val="single" w:sz="4" w:space="0" w:color="auto"/>
      </w:pBdr>
      <w:spacing w:before="100" w:beforeAutospacing="1" w:after="100" w:afterAutospacing="1"/>
      <w:jc w:val="center"/>
      <w:textAlignment w:val="top"/>
    </w:pPr>
    <w:rPr>
      <w:i/>
      <w:iCs/>
      <w:sz w:val="22"/>
      <w:szCs w:val="22"/>
    </w:rPr>
  </w:style>
  <w:style w:type="paragraph" w:customStyle="1" w:styleId="xl25">
    <w:name w:val="xl25"/>
    <w:basedOn w:val="a"/>
    <w:rsid w:val="00ED457C"/>
    <w:pPr>
      <w:pBdr>
        <w:top w:val="single" w:sz="4" w:space="0" w:color="auto"/>
      </w:pBdr>
      <w:spacing w:before="100" w:beforeAutospacing="1" w:after="100" w:afterAutospacing="1"/>
      <w:jc w:val="center"/>
      <w:textAlignment w:val="top"/>
    </w:pPr>
    <w:rPr>
      <w:i/>
      <w:iCs/>
      <w:sz w:val="16"/>
      <w:szCs w:val="16"/>
    </w:rPr>
  </w:style>
  <w:style w:type="paragraph" w:customStyle="1" w:styleId="xl46">
    <w:name w:val="xl46"/>
    <w:basedOn w:val="a"/>
    <w:rsid w:val="00ED457C"/>
    <w:pPr>
      <w:spacing w:before="100" w:beforeAutospacing="1" w:after="100" w:afterAutospacing="1"/>
      <w:textAlignment w:val="top"/>
    </w:pPr>
    <w:rPr>
      <w:sz w:val="16"/>
      <w:szCs w:val="16"/>
    </w:rPr>
  </w:style>
  <w:style w:type="paragraph" w:customStyle="1" w:styleId="xl47">
    <w:name w:val="xl47"/>
    <w:basedOn w:val="a"/>
    <w:rsid w:val="00ED457C"/>
    <w:pPr>
      <w:spacing w:before="100" w:beforeAutospacing="1" w:after="100" w:afterAutospacing="1"/>
      <w:textAlignment w:val="top"/>
    </w:pPr>
    <w:rPr>
      <w:b/>
      <w:bCs/>
      <w:sz w:val="24"/>
      <w:szCs w:val="24"/>
    </w:rPr>
  </w:style>
  <w:style w:type="paragraph" w:customStyle="1" w:styleId="xl48">
    <w:name w:val="xl48"/>
    <w:basedOn w:val="a"/>
    <w:rsid w:val="00ED457C"/>
    <w:pPr>
      <w:spacing w:before="100" w:beforeAutospacing="1" w:after="100" w:afterAutospacing="1"/>
      <w:textAlignment w:val="top"/>
    </w:pPr>
    <w:rPr>
      <w:sz w:val="18"/>
      <w:szCs w:val="18"/>
    </w:rPr>
  </w:style>
  <w:style w:type="paragraph" w:customStyle="1" w:styleId="xl49">
    <w:name w:val="xl49"/>
    <w:basedOn w:val="a"/>
    <w:rsid w:val="00ED457C"/>
    <w:pPr>
      <w:spacing w:before="100" w:beforeAutospacing="1" w:after="100" w:afterAutospacing="1"/>
      <w:textAlignment w:val="top"/>
    </w:pPr>
    <w:rPr>
      <w:i/>
      <w:iCs/>
      <w:sz w:val="18"/>
      <w:szCs w:val="18"/>
    </w:rPr>
  </w:style>
  <w:style w:type="paragraph" w:customStyle="1" w:styleId="xl50">
    <w:name w:val="xl50"/>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
    <w:name w:val="xl51"/>
    <w:basedOn w:val="a"/>
    <w:rsid w:val="00ED457C"/>
    <w:pPr>
      <w:spacing w:before="100" w:beforeAutospacing="1" w:after="100" w:afterAutospacing="1"/>
      <w:textAlignment w:val="top"/>
    </w:pPr>
    <w:rPr>
      <w:sz w:val="22"/>
      <w:szCs w:val="22"/>
    </w:rPr>
  </w:style>
  <w:style w:type="paragraph" w:customStyle="1" w:styleId="xl52">
    <w:name w:val="xl52"/>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54">
    <w:name w:val="xl54"/>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55">
    <w:name w:val="xl55"/>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56">
    <w:name w:val="xl56"/>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57">
    <w:name w:val="xl57"/>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8">
    <w:name w:val="xl58"/>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59">
    <w:name w:val="xl59"/>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60">
    <w:name w:val="xl60"/>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1">
    <w:name w:val="xl61"/>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62">
    <w:name w:val="xl62"/>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63">
    <w:name w:val="xl63"/>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64">
    <w:name w:val="xl64"/>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5">
    <w:name w:val="xl65"/>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16"/>
      <w:szCs w:val="16"/>
    </w:rPr>
  </w:style>
  <w:style w:type="paragraph" w:customStyle="1" w:styleId="xl66">
    <w:name w:val="xl66"/>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67">
    <w:name w:val="xl67"/>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6"/>
      <w:szCs w:val="16"/>
    </w:rPr>
  </w:style>
  <w:style w:type="paragraph" w:customStyle="1" w:styleId="xl68">
    <w:name w:val="xl68"/>
    <w:basedOn w:val="a"/>
    <w:rsid w:val="00ED457C"/>
    <w:pPr>
      <w:spacing w:before="100" w:beforeAutospacing="1" w:after="100" w:afterAutospacing="1"/>
      <w:jc w:val="right"/>
      <w:textAlignment w:val="top"/>
    </w:pPr>
    <w:rPr>
      <w:sz w:val="24"/>
      <w:szCs w:val="24"/>
    </w:rPr>
  </w:style>
  <w:style w:type="paragraph" w:customStyle="1" w:styleId="xl69">
    <w:name w:val="xl69"/>
    <w:basedOn w:val="a"/>
    <w:rsid w:val="00ED457C"/>
    <w:pPr>
      <w:pBdr>
        <w:bottom w:val="single" w:sz="4" w:space="0" w:color="auto"/>
      </w:pBdr>
      <w:spacing w:before="100" w:beforeAutospacing="1" w:after="100" w:afterAutospacing="1"/>
      <w:jc w:val="center"/>
      <w:textAlignment w:val="top"/>
    </w:pPr>
    <w:rPr>
      <w:sz w:val="22"/>
      <w:szCs w:val="22"/>
    </w:rPr>
  </w:style>
  <w:style w:type="paragraph" w:customStyle="1" w:styleId="xl70">
    <w:name w:val="xl70"/>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1">
    <w:name w:val="xl71"/>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2">
    <w:name w:val="xl72"/>
    <w:basedOn w:val="a"/>
    <w:rsid w:val="00ED457C"/>
    <w:pPr>
      <w:spacing w:before="100" w:beforeAutospacing="1" w:after="100" w:afterAutospacing="1"/>
      <w:jc w:val="right"/>
      <w:textAlignment w:val="top"/>
    </w:pPr>
    <w:rPr>
      <w:sz w:val="24"/>
      <w:szCs w:val="24"/>
    </w:rPr>
  </w:style>
  <w:style w:type="paragraph" w:customStyle="1" w:styleId="xl73">
    <w:name w:val="xl73"/>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4">
    <w:name w:val="xl74"/>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
    <w:rsid w:val="00ED457C"/>
    <w:pPr>
      <w:spacing w:before="100" w:beforeAutospacing="1" w:after="100" w:afterAutospacing="1"/>
      <w:jc w:val="center"/>
    </w:pPr>
    <w:rPr>
      <w:sz w:val="22"/>
      <w:szCs w:val="22"/>
    </w:rPr>
  </w:style>
  <w:style w:type="paragraph" w:customStyle="1" w:styleId="ConsPlusNonformat">
    <w:name w:val="ConsPlusNonformat"/>
    <w:qFormat/>
    <w:rsid w:val="00014098"/>
    <w:pPr>
      <w:autoSpaceDE w:val="0"/>
      <w:autoSpaceDN w:val="0"/>
      <w:adjustRightInd w:val="0"/>
    </w:pPr>
    <w:rPr>
      <w:rFonts w:ascii="Courier New" w:hAnsi="Courier New" w:cs="Courier New"/>
    </w:rPr>
  </w:style>
  <w:style w:type="paragraph" w:customStyle="1" w:styleId="2c">
    <w:name w:val="Знак2"/>
    <w:basedOn w:val="a"/>
    <w:rsid w:val="006A44C1"/>
    <w:pPr>
      <w:spacing w:after="160" w:line="240" w:lineRule="exact"/>
    </w:pPr>
    <w:rPr>
      <w:rFonts w:ascii="Verdana" w:hAnsi="Verdana" w:cs="Verdana"/>
      <w:lang w:val="en-US" w:eastAsia="en-US"/>
    </w:rPr>
  </w:style>
  <w:style w:type="paragraph" w:customStyle="1" w:styleId="BodyText31">
    <w:name w:val="Body Text 31"/>
    <w:basedOn w:val="a"/>
    <w:rsid w:val="0087484F"/>
    <w:pPr>
      <w:widowControl w:val="0"/>
      <w:overflowPunct w:val="0"/>
      <w:autoSpaceDE w:val="0"/>
      <w:autoSpaceDN w:val="0"/>
      <w:adjustRightInd w:val="0"/>
      <w:jc w:val="center"/>
      <w:textAlignment w:val="baseline"/>
    </w:pPr>
    <w:rPr>
      <w:sz w:val="40"/>
    </w:rPr>
  </w:style>
  <w:style w:type="paragraph" w:customStyle="1" w:styleId="affff4">
    <w:name w:val="Знак Знак Знак Знак Знак Знак Знак Знак Знак Знак"/>
    <w:basedOn w:val="a"/>
    <w:rsid w:val="0003277B"/>
    <w:pPr>
      <w:spacing w:before="100" w:beforeAutospacing="1" w:after="100" w:afterAutospacing="1"/>
    </w:pPr>
    <w:rPr>
      <w:rFonts w:ascii="Tahoma" w:hAnsi="Tahoma"/>
      <w:lang w:val="en-US" w:eastAsia="en-US"/>
    </w:rPr>
  </w:style>
  <w:style w:type="paragraph" w:customStyle="1" w:styleId="2d">
    <w:name w:val="Знак Знак Знак2 Знак"/>
    <w:basedOn w:val="a"/>
    <w:rsid w:val="00A20612"/>
    <w:pPr>
      <w:widowControl w:val="0"/>
      <w:adjustRightInd w:val="0"/>
      <w:spacing w:after="160" w:line="240" w:lineRule="exact"/>
      <w:jc w:val="right"/>
    </w:pPr>
    <w:rPr>
      <w:rFonts w:eastAsia="MS Mincho"/>
      <w:lang w:val="en-GB" w:eastAsia="en-US"/>
    </w:rPr>
  </w:style>
  <w:style w:type="paragraph" w:customStyle="1" w:styleId="114">
    <w:name w:val="Знак Знак Знак Знак Знак Знак Знак Знак Знак1 Знак Знак Знак1 Знак"/>
    <w:basedOn w:val="a"/>
    <w:rsid w:val="00E3735E"/>
    <w:pPr>
      <w:spacing w:before="100" w:beforeAutospacing="1" w:after="100" w:afterAutospacing="1"/>
      <w:jc w:val="both"/>
    </w:pPr>
    <w:rPr>
      <w:rFonts w:ascii="Tahoma" w:hAnsi="Tahoma"/>
      <w:lang w:val="en-US" w:eastAsia="en-US"/>
    </w:rPr>
  </w:style>
  <w:style w:type="paragraph" w:customStyle="1" w:styleId="affff5">
    <w:name w:val="Пункт"/>
    <w:basedOn w:val="a"/>
    <w:rsid w:val="00E3735E"/>
    <w:pPr>
      <w:tabs>
        <w:tab w:val="num" w:pos="1980"/>
      </w:tabs>
      <w:ind w:left="1404" w:hanging="504"/>
      <w:jc w:val="both"/>
    </w:pPr>
    <w:rPr>
      <w:sz w:val="24"/>
      <w:szCs w:val="24"/>
    </w:rPr>
  </w:style>
  <w:style w:type="paragraph" w:customStyle="1" w:styleId="2e">
    <w:name w:val="Знак Знак Знак2 Знак Знак Знак Знак Знак"/>
    <w:basedOn w:val="a"/>
    <w:rsid w:val="009C450B"/>
    <w:pPr>
      <w:widowControl w:val="0"/>
      <w:adjustRightInd w:val="0"/>
      <w:spacing w:after="160" w:line="240" w:lineRule="exact"/>
      <w:jc w:val="right"/>
    </w:pPr>
    <w:rPr>
      <w:rFonts w:eastAsia="MS Mincho"/>
      <w:lang w:val="en-GB" w:eastAsia="en-US"/>
    </w:rPr>
  </w:style>
  <w:style w:type="paragraph" w:customStyle="1" w:styleId="ListNum">
    <w:name w:val="ListNum"/>
    <w:basedOn w:val="a"/>
    <w:rsid w:val="001D6317"/>
    <w:pPr>
      <w:tabs>
        <w:tab w:val="left" w:pos="284"/>
      </w:tabs>
      <w:spacing w:before="60"/>
      <w:jc w:val="both"/>
    </w:pPr>
    <w:rPr>
      <w:sz w:val="22"/>
      <w:szCs w:val="24"/>
    </w:rPr>
  </w:style>
  <w:style w:type="paragraph" w:customStyle="1" w:styleId="2f">
    <w:name w:val="Знак Знак Знак2 Знак Знак Знак"/>
    <w:basedOn w:val="a"/>
    <w:rsid w:val="00805F8B"/>
    <w:pPr>
      <w:widowControl w:val="0"/>
      <w:adjustRightInd w:val="0"/>
      <w:spacing w:after="160" w:line="240" w:lineRule="exact"/>
      <w:jc w:val="right"/>
    </w:pPr>
    <w:rPr>
      <w:rFonts w:eastAsia="MS Mincho"/>
      <w:lang w:val="en-GB" w:eastAsia="en-US"/>
    </w:rPr>
  </w:style>
  <w:style w:type="paragraph" w:styleId="HTML0">
    <w:name w:val="HTML Preformatted"/>
    <w:basedOn w:val="a"/>
    <w:link w:val="HTML1"/>
    <w:rsid w:val="00886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b">
    <w:name w:val="Нижний колонтитул Знак"/>
    <w:basedOn w:val="a0"/>
    <w:link w:val="aa"/>
    <w:uiPriority w:val="99"/>
    <w:qFormat/>
    <w:rsid w:val="00192E52"/>
  </w:style>
  <w:style w:type="paragraph" w:styleId="affff6">
    <w:name w:val="No Spacing"/>
    <w:aliases w:val="No Spacing_0,Без интервала 111,Без интервала2,МОЙ,для таблиц,мой,No Spacing,No Spacing_1"/>
    <w:link w:val="affff7"/>
    <w:qFormat/>
    <w:rsid w:val="00494A39"/>
    <w:rPr>
      <w:rFonts w:ascii="Calibri" w:hAnsi="Calibri"/>
      <w:sz w:val="22"/>
      <w:szCs w:val="22"/>
      <w:lang w:eastAsia="en-US"/>
    </w:rPr>
  </w:style>
  <w:style w:type="character" w:customStyle="1" w:styleId="affff7">
    <w:name w:val="Без интервала Знак"/>
    <w:aliases w:val="No Spacing_0 Знак,Без интервала 111 Знак,Без интервала2 Знак,МОЙ Знак,для таблиц Знак,мой Знак,No Spacing Знак,No Spacing_1 Знак"/>
    <w:link w:val="affff6"/>
    <w:qFormat/>
    <w:rsid w:val="00494A39"/>
    <w:rPr>
      <w:rFonts w:ascii="Calibri" w:hAnsi="Calibri"/>
      <w:sz w:val="22"/>
      <w:szCs w:val="22"/>
      <w:lang w:eastAsia="en-US" w:bidi="ar-SA"/>
    </w:rPr>
  </w:style>
  <w:style w:type="paragraph" w:customStyle="1" w:styleId="p1">
    <w:name w:val="p1"/>
    <w:basedOn w:val="a"/>
    <w:rsid w:val="00C67148"/>
    <w:pPr>
      <w:spacing w:before="100" w:beforeAutospacing="1" w:after="100" w:afterAutospacing="1"/>
    </w:pPr>
    <w:rPr>
      <w:sz w:val="24"/>
      <w:szCs w:val="24"/>
    </w:rPr>
  </w:style>
  <w:style w:type="character" w:customStyle="1" w:styleId="s1">
    <w:name w:val="s1"/>
    <w:rsid w:val="00C67148"/>
  </w:style>
  <w:style w:type="paragraph" w:customStyle="1" w:styleId="p2">
    <w:name w:val="p2"/>
    <w:basedOn w:val="a"/>
    <w:rsid w:val="00C67148"/>
    <w:pPr>
      <w:spacing w:before="100" w:beforeAutospacing="1" w:after="100" w:afterAutospacing="1"/>
    </w:pPr>
    <w:rPr>
      <w:sz w:val="24"/>
      <w:szCs w:val="24"/>
    </w:rPr>
  </w:style>
  <w:style w:type="paragraph" w:customStyle="1" w:styleId="p5">
    <w:name w:val="p5"/>
    <w:basedOn w:val="a"/>
    <w:rsid w:val="00C67148"/>
    <w:pPr>
      <w:spacing w:before="100" w:beforeAutospacing="1" w:after="100" w:afterAutospacing="1"/>
    </w:pPr>
    <w:rPr>
      <w:sz w:val="24"/>
      <w:szCs w:val="24"/>
    </w:rPr>
  </w:style>
  <w:style w:type="paragraph" w:customStyle="1" w:styleId="1f5">
    <w:name w:val="Текст выноски1"/>
    <w:basedOn w:val="a"/>
    <w:rsid w:val="00683DED"/>
    <w:pPr>
      <w:widowControl w:val="0"/>
      <w:autoSpaceDE w:val="0"/>
      <w:autoSpaceDN w:val="0"/>
      <w:adjustRightInd w:val="0"/>
      <w:spacing w:line="360" w:lineRule="atLeast"/>
      <w:jc w:val="both"/>
    </w:pPr>
    <w:rPr>
      <w:rFonts w:ascii="Tahoma" w:hAnsi="Tahoma" w:cs="Tahoma"/>
      <w:sz w:val="16"/>
      <w:szCs w:val="16"/>
    </w:rPr>
  </w:style>
  <w:style w:type="character" w:customStyle="1" w:styleId="afb">
    <w:name w:val="Текст Знак"/>
    <w:link w:val="afa"/>
    <w:uiPriority w:val="99"/>
    <w:rsid w:val="00683DED"/>
    <w:rPr>
      <w:rFonts w:ascii="Courier New" w:hAnsi="Courier New" w:cs="Courier New"/>
    </w:rPr>
  </w:style>
  <w:style w:type="paragraph" w:styleId="affff8">
    <w:name w:val="Revision"/>
    <w:hidden/>
    <w:uiPriority w:val="99"/>
    <w:semiHidden/>
    <w:rsid w:val="00990872"/>
  </w:style>
  <w:style w:type="character" w:customStyle="1" w:styleId="affff9">
    <w:name w:val="Основной текст_"/>
    <w:link w:val="2f0"/>
    <w:rsid w:val="00C40DA8"/>
    <w:rPr>
      <w:sz w:val="21"/>
      <w:szCs w:val="21"/>
      <w:shd w:val="clear" w:color="auto" w:fill="FFFFFF"/>
    </w:rPr>
  </w:style>
  <w:style w:type="character" w:customStyle="1" w:styleId="affffa">
    <w:name w:val="Основной текст + Полужирный"/>
    <w:rsid w:val="00C40DA8"/>
    <w:rPr>
      <w:b/>
      <w:bCs/>
      <w:color w:val="000000"/>
      <w:spacing w:val="0"/>
      <w:w w:val="100"/>
      <w:position w:val="0"/>
      <w:sz w:val="21"/>
      <w:szCs w:val="21"/>
      <w:shd w:val="clear" w:color="auto" w:fill="FFFFFF"/>
      <w:lang w:val="ru-RU" w:eastAsia="ru-RU" w:bidi="ru-RU"/>
    </w:rPr>
  </w:style>
  <w:style w:type="paragraph" w:customStyle="1" w:styleId="2f0">
    <w:name w:val="Основной текст2"/>
    <w:basedOn w:val="a"/>
    <w:link w:val="affff9"/>
    <w:rsid w:val="00C40DA8"/>
    <w:pPr>
      <w:widowControl w:val="0"/>
      <w:shd w:val="clear" w:color="auto" w:fill="FFFFFF"/>
      <w:spacing w:line="274" w:lineRule="exact"/>
      <w:jc w:val="both"/>
    </w:pPr>
    <w:rPr>
      <w:sz w:val="21"/>
      <w:szCs w:val="21"/>
    </w:rPr>
  </w:style>
  <w:style w:type="character" w:customStyle="1" w:styleId="11pt">
    <w:name w:val="Основной текст + 11 pt"/>
    <w:aliases w:val="Полужирный"/>
    <w:rsid w:val="00207761"/>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f6">
    <w:name w:val="Основной текст1"/>
    <w:basedOn w:val="a"/>
    <w:rsid w:val="00207761"/>
    <w:pPr>
      <w:widowControl w:val="0"/>
      <w:shd w:val="clear" w:color="auto" w:fill="FFFFFF"/>
    </w:pPr>
    <w:rPr>
      <w:lang w:eastAsia="en-US"/>
    </w:rPr>
  </w:style>
  <w:style w:type="character" w:customStyle="1" w:styleId="iceouttxt4">
    <w:name w:val="iceouttxt4"/>
    <w:rsid w:val="00851525"/>
    <w:rPr>
      <w:rFonts w:ascii="Arial" w:hAnsi="Arial" w:cs="Arial" w:hint="default"/>
      <w:color w:val="666666"/>
      <w:sz w:val="17"/>
      <w:szCs w:val="17"/>
    </w:rPr>
  </w:style>
  <w:style w:type="character" w:customStyle="1" w:styleId="45">
    <w:name w:val="Основной текст (4)_"/>
    <w:link w:val="46"/>
    <w:rsid w:val="00C972B9"/>
    <w:rPr>
      <w:b/>
      <w:bCs/>
      <w:sz w:val="21"/>
      <w:szCs w:val="21"/>
      <w:shd w:val="clear" w:color="auto" w:fill="FFFFFF"/>
    </w:rPr>
  </w:style>
  <w:style w:type="paragraph" w:customStyle="1" w:styleId="46">
    <w:name w:val="Основной текст (4)"/>
    <w:basedOn w:val="a"/>
    <w:link w:val="45"/>
    <w:rsid w:val="00C972B9"/>
    <w:pPr>
      <w:widowControl w:val="0"/>
      <w:shd w:val="clear" w:color="auto" w:fill="FFFFFF"/>
      <w:spacing w:before="420" w:after="420" w:line="274" w:lineRule="exact"/>
      <w:jc w:val="center"/>
    </w:pPr>
    <w:rPr>
      <w:b/>
      <w:bCs/>
      <w:sz w:val="21"/>
      <w:szCs w:val="21"/>
    </w:rPr>
  </w:style>
  <w:style w:type="character" w:customStyle="1" w:styleId="115">
    <w:name w:val="Основной текст (11)_"/>
    <w:link w:val="116"/>
    <w:rsid w:val="00C972B9"/>
    <w:rPr>
      <w:sz w:val="15"/>
      <w:szCs w:val="15"/>
      <w:shd w:val="clear" w:color="auto" w:fill="FFFFFF"/>
    </w:rPr>
  </w:style>
  <w:style w:type="paragraph" w:customStyle="1" w:styleId="116">
    <w:name w:val="Основной текст (11)"/>
    <w:basedOn w:val="a"/>
    <w:link w:val="115"/>
    <w:rsid w:val="00C972B9"/>
    <w:pPr>
      <w:widowControl w:val="0"/>
      <w:shd w:val="clear" w:color="auto" w:fill="FFFFFF"/>
      <w:spacing w:before="780" w:after="60" w:line="0" w:lineRule="atLeast"/>
    </w:pPr>
    <w:rPr>
      <w:sz w:val="15"/>
      <w:szCs w:val="15"/>
    </w:rPr>
  </w:style>
  <w:style w:type="character" w:customStyle="1" w:styleId="95pt0pt">
    <w:name w:val="Основной текст + 9;5 pt;Не полужирный;Интервал 0 pt"/>
    <w:rsid w:val="00C972B9"/>
    <w:rPr>
      <w:rFonts w:ascii="Times New Roman" w:eastAsia="Times New Roman" w:hAnsi="Times New Roman" w:cs="Times New Roman"/>
      <w:b/>
      <w:bCs/>
      <w:i w:val="0"/>
      <w:iCs w:val="0"/>
      <w:smallCaps w:val="0"/>
      <w:strike w:val="0"/>
      <w:color w:val="000000"/>
      <w:spacing w:val="10"/>
      <w:w w:val="100"/>
      <w:position w:val="0"/>
      <w:sz w:val="19"/>
      <w:szCs w:val="19"/>
      <w:u w:val="none"/>
      <w:shd w:val="clear" w:color="auto" w:fill="FFFFFF"/>
      <w:lang w:val="ru-RU" w:eastAsia="ru-RU" w:bidi="ru-RU"/>
    </w:rPr>
  </w:style>
  <w:style w:type="character" w:customStyle="1" w:styleId="Consolas9pt-1pt">
    <w:name w:val="Основной текст + Consolas;9 pt;Не полужирный;Интервал -1 pt"/>
    <w:rsid w:val="00C972B9"/>
    <w:rPr>
      <w:rFonts w:ascii="Consolas" w:eastAsia="Consolas" w:hAnsi="Consolas" w:cs="Consolas"/>
      <w:b/>
      <w:bCs/>
      <w:i w:val="0"/>
      <w:iCs w:val="0"/>
      <w:smallCaps w:val="0"/>
      <w:strike w:val="0"/>
      <w:color w:val="000000"/>
      <w:spacing w:val="-20"/>
      <w:w w:val="100"/>
      <w:position w:val="0"/>
      <w:sz w:val="18"/>
      <w:szCs w:val="18"/>
      <w:u w:val="none"/>
      <w:shd w:val="clear" w:color="auto" w:fill="FFFFFF"/>
      <w:lang w:val="ru-RU" w:eastAsia="ru-RU" w:bidi="ru-RU"/>
    </w:rPr>
  </w:style>
  <w:style w:type="character" w:customStyle="1" w:styleId="95pt">
    <w:name w:val="Основной текст + 9;5 pt;Не полужирный"/>
    <w:rsid w:val="0060065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195pt0pt">
    <w:name w:val="Основной текст (11) + 9;5 pt;Интервал 0 pt"/>
    <w:rsid w:val="00A47C95"/>
    <w:rPr>
      <w:rFonts w:ascii="Times New Roman" w:hAnsi="Times New Roman" w:cs="Times New Roman"/>
      <w:color w:val="000000"/>
      <w:spacing w:val="10"/>
      <w:w w:val="100"/>
      <w:position w:val="0"/>
      <w:sz w:val="19"/>
      <w:szCs w:val="19"/>
      <w:shd w:val="clear" w:color="auto" w:fill="FFFFFF"/>
      <w:lang w:val="ru-RU" w:eastAsia="ru-RU" w:bidi="ru-RU"/>
    </w:rPr>
  </w:style>
  <w:style w:type="character" w:customStyle="1" w:styleId="11105pt">
    <w:name w:val="Основной текст (11) + 10;5 pt"/>
    <w:rsid w:val="00A47C95"/>
    <w:rPr>
      <w:rFonts w:ascii="Times New Roman" w:hAnsi="Times New Roman" w:cs="Times New Roman"/>
      <w:color w:val="000000"/>
      <w:spacing w:val="0"/>
      <w:w w:val="100"/>
      <w:position w:val="0"/>
      <w:sz w:val="21"/>
      <w:szCs w:val="21"/>
      <w:shd w:val="clear" w:color="auto" w:fill="FFFFFF"/>
      <w:lang w:val="ru-RU" w:eastAsia="ru-RU" w:bidi="ru-RU"/>
    </w:rPr>
  </w:style>
  <w:style w:type="character" w:customStyle="1" w:styleId="FontStyle51">
    <w:name w:val="Font Style51"/>
    <w:rsid w:val="00FB037A"/>
    <w:rPr>
      <w:rFonts w:ascii="Times New Roman" w:hAnsi="Times New Roman" w:cs="Times New Roman"/>
      <w:b/>
      <w:bCs/>
      <w:sz w:val="22"/>
      <w:szCs w:val="22"/>
    </w:rPr>
  </w:style>
  <w:style w:type="character" w:customStyle="1" w:styleId="affff3">
    <w:name w:val="Абзац списка Знак"/>
    <w:aliases w:val="SL_Абзац списка Знак,Bullet List Знак,FooterText Знак,numbered Знак,Bullet 1 Знак,Use Case List Paragraph Знак,ТЗ список Знак"/>
    <w:link w:val="affff2"/>
    <w:uiPriority w:val="34"/>
    <w:locked/>
    <w:rsid w:val="009D466C"/>
    <w:rPr>
      <w:rFonts w:ascii="Calibri" w:eastAsia="Calibri" w:hAnsi="Calibri"/>
      <w:sz w:val="22"/>
      <w:szCs w:val="22"/>
    </w:rPr>
  </w:style>
  <w:style w:type="paragraph" w:customStyle="1" w:styleId="Pa2">
    <w:name w:val="Pa2"/>
    <w:basedOn w:val="a"/>
    <w:next w:val="a"/>
    <w:uiPriority w:val="99"/>
    <w:rsid w:val="009D466C"/>
    <w:pPr>
      <w:autoSpaceDE w:val="0"/>
      <w:autoSpaceDN w:val="0"/>
      <w:adjustRightInd w:val="0"/>
      <w:spacing w:line="181" w:lineRule="atLeast"/>
    </w:pPr>
    <w:rPr>
      <w:rFonts w:ascii="HeliosLight" w:eastAsia="Calibri" w:hAnsi="HeliosLight"/>
      <w:sz w:val="24"/>
      <w:szCs w:val="24"/>
    </w:rPr>
  </w:style>
  <w:style w:type="table" w:customStyle="1" w:styleId="1f7">
    <w:name w:val="Сетка таблицы1"/>
    <w:basedOn w:val="a1"/>
    <w:next w:val="afe"/>
    <w:uiPriority w:val="59"/>
    <w:rsid w:val="00D44D4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basedOn w:val="a0"/>
    <w:link w:val="a8"/>
    <w:rsid w:val="000A7C69"/>
  </w:style>
  <w:style w:type="paragraph" w:styleId="affffb">
    <w:name w:val="Document Map"/>
    <w:basedOn w:val="a"/>
    <w:link w:val="affffc"/>
    <w:uiPriority w:val="99"/>
    <w:rsid w:val="00867897"/>
    <w:rPr>
      <w:rFonts w:ascii="Tahoma" w:hAnsi="Tahoma"/>
      <w:sz w:val="16"/>
      <w:szCs w:val="16"/>
    </w:rPr>
  </w:style>
  <w:style w:type="character" w:customStyle="1" w:styleId="affffc">
    <w:name w:val="Схема документа Знак"/>
    <w:link w:val="affffb"/>
    <w:uiPriority w:val="99"/>
    <w:rsid w:val="00867897"/>
    <w:rPr>
      <w:rFonts w:ascii="Tahoma" w:hAnsi="Tahoma" w:cs="Tahoma"/>
      <w:sz w:val="16"/>
      <w:szCs w:val="16"/>
    </w:rPr>
  </w:style>
  <w:style w:type="character" w:customStyle="1" w:styleId="a4">
    <w:name w:val="Основной текст Знак"/>
    <w:aliases w:val="Знак1 Знак Знак,Основной текст Знак1 Знак Знак,Основной текст Знак Знак Знак Знак,Знак1 Знак1 Знак Знак,Основной текст Знак Знак1 Знак,Знак1 Знак Знак1 Знак,Body Text Char Знак"/>
    <w:link w:val="a3"/>
    <w:rsid w:val="00BB3C7B"/>
    <w:rPr>
      <w:sz w:val="24"/>
    </w:rPr>
  </w:style>
  <w:style w:type="character" w:customStyle="1" w:styleId="iceouttxt6">
    <w:name w:val="iceouttxt6"/>
    <w:rsid w:val="00B11033"/>
    <w:rPr>
      <w:rFonts w:ascii="Arial" w:hAnsi="Arial" w:cs="Arial"/>
      <w:color w:val="666666"/>
      <w:sz w:val="17"/>
      <w:szCs w:val="17"/>
    </w:rPr>
  </w:style>
  <w:style w:type="paragraph" w:customStyle="1" w:styleId="WW-">
    <w:name w:val="WW-Базовый"/>
    <w:rsid w:val="00B11033"/>
    <w:pPr>
      <w:suppressAutoHyphens/>
      <w:spacing w:before="100" w:after="200" w:line="276" w:lineRule="auto"/>
    </w:pPr>
    <w:rPr>
      <w:color w:val="00000A"/>
      <w:sz w:val="24"/>
      <w:szCs w:val="24"/>
      <w:lang w:eastAsia="zh-CN"/>
    </w:rPr>
  </w:style>
  <w:style w:type="paragraph" w:customStyle="1" w:styleId="Standard">
    <w:name w:val="Standard"/>
    <w:rsid w:val="00681CC2"/>
    <w:pPr>
      <w:widowControl w:val="0"/>
      <w:suppressAutoHyphens/>
      <w:autoSpaceDN w:val="0"/>
      <w:textAlignment w:val="baseline"/>
    </w:pPr>
    <w:rPr>
      <w:rFonts w:eastAsia="Andale Sans UI" w:cs="Tahoma"/>
      <w:kern w:val="3"/>
      <w:sz w:val="24"/>
      <w:szCs w:val="24"/>
      <w:lang w:val="de-DE" w:eastAsia="ja-JP" w:bidi="fa-IR"/>
    </w:rPr>
  </w:style>
  <w:style w:type="character" w:customStyle="1" w:styleId="header-user-name">
    <w:name w:val="header-user-name"/>
    <w:basedOn w:val="a0"/>
    <w:rsid w:val="003438A8"/>
  </w:style>
  <w:style w:type="character" w:customStyle="1" w:styleId="9pt">
    <w:name w:val="Основной текст + 9 pt"/>
    <w:basedOn w:val="affff9"/>
    <w:uiPriority w:val="99"/>
    <w:rsid w:val="00E81BD9"/>
    <w:rPr>
      <w:color w:val="000000"/>
      <w:spacing w:val="0"/>
      <w:w w:val="100"/>
      <w:position w:val="0"/>
      <w:sz w:val="18"/>
      <w:szCs w:val="18"/>
      <w:shd w:val="clear" w:color="auto" w:fill="FFFFFF"/>
      <w:lang w:val="ru-RU"/>
    </w:rPr>
  </w:style>
  <w:style w:type="paragraph" w:customStyle="1" w:styleId="ConsPlusCell">
    <w:name w:val="ConsPlusCell"/>
    <w:uiPriority w:val="99"/>
    <w:rsid w:val="00570FE8"/>
    <w:pPr>
      <w:widowControl w:val="0"/>
      <w:autoSpaceDE w:val="0"/>
      <w:autoSpaceDN w:val="0"/>
      <w:adjustRightInd w:val="0"/>
    </w:pPr>
    <w:rPr>
      <w:rFonts w:ascii="Arial" w:hAnsi="Arial" w:cs="Arial"/>
    </w:rPr>
  </w:style>
  <w:style w:type="paragraph" w:customStyle="1" w:styleId="affffd">
    <w:name w:val="Содержимое таблицы"/>
    <w:basedOn w:val="a"/>
    <w:rsid w:val="00127E1E"/>
    <w:pPr>
      <w:suppressLineNumbers/>
      <w:suppressAutoHyphens/>
    </w:pPr>
    <w:rPr>
      <w:sz w:val="24"/>
      <w:szCs w:val="24"/>
      <w:lang w:eastAsia="ar-SA"/>
    </w:rPr>
  </w:style>
  <w:style w:type="paragraph" w:customStyle="1" w:styleId="Style1">
    <w:name w:val="Style1"/>
    <w:basedOn w:val="a"/>
    <w:uiPriority w:val="99"/>
    <w:rsid w:val="00556614"/>
    <w:pPr>
      <w:widowControl w:val="0"/>
      <w:autoSpaceDE w:val="0"/>
      <w:autoSpaceDN w:val="0"/>
      <w:adjustRightInd w:val="0"/>
      <w:spacing w:line="322" w:lineRule="exact"/>
    </w:pPr>
    <w:rPr>
      <w:sz w:val="24"/>
      <w:szCs w:val="24"/>
    </w:rPr>
  </w:style>
  <w:style w:type="paragraph" w:customStyle="1" w:styleId="Style2">
    <w:name w:val="Style2"/>
    <w:basedOn w:val="a"/>
    <w:uiPriority w:val="99"/>
    <w:rsid w:val="00556614"/>
    <w:pPr>
      <w:widowControl w:val="0"/>
      <w:autoSpaceDE w:val="0"/>
      <w:autoSpaceDN w:val="0"/>
      <w:adjustRightInd w:val="0"/>
    </w:pPr>
    <w:rPr>
      <w:sz w:val="24"/>
      <w:szCs w:val="24"/>
    </w:rPr>
  </w:style>
  <w:style w:type="character" w:customStyle="1" w:styleId="FontStyle11">
    <w:name w:val="Font Style11"/>
    <w:rsid w:val="00556614"/>
    <w:rPr>
      <w:rFonts w:ascii="Times New Roman" w:hAnsi="Times New Roman" w:cs="Times New Roman"/>
      <w:sz w:val="26"/>
      <w:szCs w:val="26"/>
    </w:rPr>
  </w:style>
  <w:style w:type="character" w:customStyle="1" w:styleId="FontStyle12">
    <w:name w:val="Font Style12"/>
    <w:uiPriority w:val="99"/>
    <w:rsid w:val="00556614"/>
    <w:rPr>
      <w:rFonts w:ascii="Times New Roman" w:hAnsi="Times New Roman" w:cs="Times New Roman"/>
      <w:b/>
      <w:bCs/>
      <w:sz w:val="26"/>
      <w:szCs w:val="26"/>
    </w:rPr>
  </w:style>
  <w:style w:type="character" w:customStyle="1" w:styleId="iceouttxtviewinfo">
    <w:name w:val="iceouttxt viewinfo"/>
    <w:basedOn w:val="a0"/>
    <w:rsid w:val="00922EBA"/>
  </w:style>
  <w:style w:type="paragraph" w:customStyle="1" w:styleId="1CStyle-1">
    <w:name w:val="1CStyle-1"/>
    <w:rsid w:val="00C312AE"/>
    <w:pPr>
      <w:wordWrap w:val="0"/>
      <w:jc w:val="center"/>
    </w:pPr>
    <w:rPr>
      <w:rFonts w:ascii="Arial" w:hAnsi="Arial"/>
      <w:b/>
      <w:sz w:val="28"/>
      <w:szCs w:val="22"/>
    </w:rPr>
  </w:style>
  <w:style w:type="paragraph" w:customStyle="1" w:styleId="1CStyle1">
    <w:name w:val="1CStyle1"/>
    <w:rsid w:val="005B3210"/>
    <w:rPr>
      <w:rFonts w:ascii="Calibri" w:hAnsi="Calibri"/>
      <w:sz w:val="22"/>
      <w:szCs w:val="22"/>
    </w:rPr>
  </w:style>
  <w:style w:type="paragraph" w:customStyle="1" w:styleId="1CStyle2">
    <w:name w:val="1CStyle2"/>
    <w:rsid w:val="005B3210"/>
    <w:rPr>
      <w:rFonts w:ascii="Calibri" w:hAnsi="Calibri"/>
      <w:sz w:val="22"/>
      <w:szCs w:val="22"/>
    </w:rPr>
  </w:style>
  <w:style w:type="paragraph" w:customStyle="1" w:styleId="TableContents">
    <w:name w:val="Table Contents"/>
    <w:basedOn w:val="Standard"/>
    <w:qFormat/>
    <w:rsid w:val="0035651C"/>
    <w:pPr>
      <w:widowControl/>
      <w:suppressLineNumbers/>
    </w:pPr>
    <w:rPr>
      <w:rFonts w:eastAsia="Times New Roman" w:cs="Times New Roman"/>
      <w:lang w:val="ru-RU" w:eastAsia="ar-SA" w:bidi="ar-SA"/>
    </w:rPr>
  </w:style>
  <w:style w:type="paragraph" w:customStyle="1" w:styleId="Textbody">
    <w:name w:val="Text body"/>
    <w:basedOn w:val="Standard"/>
    <w:rsid w:val="0035651C"/>
    <w:pPr>
      <w:spacing w:after="120"/>
    </w:pPr>
    <w:rPr>
      <w:rFonts w:eastAsia="SimSun" w:cs="Mangal"/>
      <w:sz w:val="20"/>
      <w:szCs w:val="20"/>
      <w:lang w:val="ru-RU" w:eastAsia="zh-CN" w:bidi="hi-IN"/>
    </w:rPr>
  </w:style>
  <w:style w:type="paragraph" w:customStyle="1" w:styleId="TableContentsuser">
    <w:name w:val="Table Contents (user)"/>
    <w:basedOn w:val="Standard"/>
    <w:rsid w:val="0035651C"/>
    <w:pPr>
      <w:widowControl/>
      <w:suppressLineNumbers/>
      <w:spacing w:after="200" w:line="276" w:lineRule="auto"/>
    </w:pPr>
    <w:rPr>
      <w:rFonts w:eastAsia="Arial" w:cs="Times New Roman"/>
      <w:lang w:val="ru-RU" w:eastAsia="zh-CN" w:bidi="ar-SA"/>
    </w:rPr>
  </w:style>
  <w:style w:type="character" w:customStyle="1" w:styleId="iceouttxt32">
    <w:name w:val="iceouttxt32"/>
    <w:rsid w:val="00CA3571"/>
    <w:rPr>
      <w:rFonts w:ascii="Arial" w:hAnsi="Arial" w:cs="Arial" w:hint="default"/>
      <w:color w:val="666666"/>
      <w:sz w:val="17"/>
      <w:szCs w:val="17"/>
    </w:rPr>
  </w:style>
  <w:style w:type="paragraph" w:customStyle="1" w:styleId="1f8">
    <w:name w:val="Обычный (веб)1"/>
    <w:basedOn w:val="a"/>
    <w:rsid w:val="00715A27"/>
    <w:pPr>
      <w:widowControl w:val="0"/>
      <w:suppressAutoHyphens/>
      <w:spacing w:before="100" w:after="100"/>
    </w:pPr>
    <w:rPr>
      <w:rFonts w:eastAsia="SimSun" w:cs="Mangal"/>
      <w:kern w:val="1"/>
      <w:sz w:val="24"/>
      <w:szCs w:val="24"/>
      <w:lang w:eastAsia="hi-IN" w:bidi="hi-IN"/>
    </w:rPr>
  </w:style>
  <w:style w:type="character" w:customStyle="1" w:styleId="40">
    <w:name w:val="Заголовок 4 Знак"/>
    <w:link w:val="4"/>
    <w:locked/>
    <w:rsid w:val="001A1169"/>
    <w:rPr>
      <w:b/>
      <w:sz w:val="28"/>
    </w:rPr>
  </w:style>
  <w:style w:type="paragraph" w:customStyle="1" w:styleId="1CStyle10">
    <w:name w:val="1CStyle10"/>
    <w:rsid w:val="0016155D"/>
    <w:pPr>
      <w:jc w:val="center"/>
    </w:pPr>
    <w:rPr>
      <w:rFonts w:ascii="Tahoma" w:hAnsi="Tahoma" w:cs="Tahoma"/>
      <w:sz w:val="18"/>
      <w:szCs w:val="18"/>
    </w:rPr>
  </w:style>
  <w:style w:type="paragraph" w:customStyle="1" w:styleId="1CStyle9">
    <w:name w:val="1CStyle9"/>
    <w:rsid w:val="0016155D"/>
    <w:pPr>
      <w:jc w:val="center"/>
    </w:pPr>
    <w:rPr>
      <w:rFonts w:ascii="Tahoma" w:hAnsi="Tahoma" w:cs="Tahoma"/>
      <w:sz w:val="18"/>
      <w:szCs w:val="18"/>
    </w:rPr>
  </w:style>
  <w:style w:type="paragraph" w:customStyle="1" w:styleId="1CStyle8">
    <w:name w:val="1CStyle8"/>
    <w:rsid w:val="0016155D"/>
    <w:pPr>
      <w:jc w:val="center"/>
    </w:pPr>
    <w:rPr>
      <w:rFonts w:ascii="Tahoma" w:hAnsi="Tahoma" w:cs="Tahoma"/>
      <w:sz w:val="18"/>
      <w:szCs w:val="18"/>
    </w:rPr>
  </w:style>
  <w:style w:type="numbering" w:customStyle="1" w:styleId="1f9">
    <w:name w:val="Нет списка1"/>
    <w:next w:val="a2"/>
    <w:uiPriority w:val="99"/>
    <w:semiHidden/>
    <w:unhideWhenUsed/>
    <w:rsid w:val="00ED0EDF"/>
  </w:style>
  <w:style w:type="character" w:customStyle="1" w:styleId="WW8Num1z0">
    <w:name w:val="WW8Num1z0"/>
    <w:rsid w:val="00ED0EDF"/>
  </w:style>
  <w:style w:type="character" w:customStyle="1" w:styleId="WW8Num1z1">
    <w:name w:val="WW8Num1z1"/>
    <w:rsid w:val="00ED0EDF"/>
  </w:style>
  <w:style w:type="character" w:customStyle="1" w:styleId="WW8Num1z2">
    <w:name w:val="WW8Num1z2"/>
    <w:rsid w:val="00ED0EDF"/>
  </w:style>
  <w:style w:type="character" w:customStyle="1" w:styleId="WW8Num1z3">
    <w:name w:val="WW8Num1z3"/>
    <w:rsid w:val="00ED0EDF"/>
  </w:style>
  <w:style w:type="character" w:customStyle="1" w:styleId="WW8Num1z4">
    <w:name w:val="WW8Num1z4"/>
    <w:rsid w:val="00ED0EDF"/>
  </w:style>
  <w:style w:type="character" w:customStyle="1" w:styleId="WW8Num1z5">
    <w:name w:val="WW8Num1z5"/>
    <w:rsid w:val="00ED0EDF"/>
  </w:style>
  <w:style w:type="character" w:customStyle="1" w:styleId="WW8Num1z6">
    <w:name w:val="WW8Num1z6"/>
    <w:rsid w:val="00ED0EDF"/>
  </w:style>
  <w:style w:type="character" w:customStyle="1" w:styleId="WW8Num1z7">
    <w:name w:val="WW8Num1z7"/>
    <w:rsid w:val="00ED0EDF"/>
  </w:style>
  <w:style w:type="character" w:customStyle="1" w:styleId="WW8Num1z8">
    <w:name w:val="WW8Num1z8"/>
    <w:rsid w:val="00ED0EDF"/>
  </w:style>
  <w:style w:type="character" w:customStyle="1" w:styleId="WW8Num2z0">
    <w:name w:val="WW8Num2z0"/>
    <w:rsid w:val="00ED0EDF"/>
  </w:style>
  <w:style w:type="character" w:customStyle="1" w:styleId="WW8Num2z1">
    <w:name w:val="WW8Num2z1"/>
    <w:rsid w:val="00ED0EDF"/>
  </w:style>
  <w:style w:type="character" w:customStyle="1" w:styleId="WW8Num2z2">
    <w:name w:val="WW8Num2z2"/>
    <w:rsid w:val="00ED0EDF"/>
  </w:style>
  <w:style w:type="character" w:customStyle="1" w:styleId="WW8Num2z3">
    <w:name w:val="WW8Num2z3"/>
    <w:rsid w:val="00ED0EDF"/>
  </w:style>
  <w:style w:type="character" w:customStyle="1" w:styleId="WW8Num2z4">
    <w:name w:val="WW8Num2z4"/>
    <w:rsid w:val="00ED0EDF"/>
  </w:style>
  <w:style w:type="character" w:customStyle="1" w:styleId="WW8Num2z5">
    <w:name w:val="WW8Num2z5"/>
    <w:rsid w:val="00ED0EDF"/>
  </w:style>
  <w:style w:type="character" w:customStyle="1" w:styleId="WW8Num2z6">
    <w:name w:val="WW8Num2z6"/>
    <w:rsid w:val="00ED0EDF"/>
  </w:style>
  <w:style w:type="character" w:customStyle="1" w:styleId="WW8Num2z7">
    <w:name w:val="WW8Num2z7"/>
    <w:rsid w:val="00ED0EDF"/>
  </w:style>
  <w:style w:type="character" w:customStyle="1" w:styleId="WW8Num2z8">
    <w:name w:val="WW8Num2z8"/>
    <w:rsid w:val="00ED0EDF"/>
  </w:style>
  <w:style w:type="character" w:customStyle="1" w:styleId="2f1">
    <w:name w:val="Основной шрифт абзаца2"/>
    <w:rsid w:val="00ED0EDF"/>
  </w:style>
  <w:style w:type="character" w:customStyle="1" w:styleId="1fa">
    <w:name w:val="Основной шрифт абзаца1"/>
    <w:rsid w:val="00ED0EDF"/>
  </w:style>
  <w:style w:type="character" w:customStyle="1" w:styleId="3f0">
    <w:name w:val="Основной шрифт абзаца3"/>
    <w:rsid w:val="00ED0EDF"/>
  </w:style>
  <w:style w:type="character" w:customStyle="1" w:styleId="affffe">
    <w:name w:val="Текст выноски Знак"/>
    <w:basedOn w:val="3f0"/>
    <w:uiPriority w:val="99"/>
    <w:rsid w:val="00ED0EDF"/>
    <w:rPr>
      <w:rFonts w:ascii="Tahoma" w:eastAsia="Calibri" w:hAnsi="Tahoma" w:cs="Tahoma"/>
      <w:sz w:val="16"/>
      <w:szCs w:val="16"/>
    </w:rPr>
  </w:style>
  <w:style w:type="character" w:customStyle="1" w:styleId="1fb">
    <w:name w:val="Верхний колонтитул Знак1"/>
    <w:basedOn w:val="3f0"/>
    <w:rsid w:val="00ED0EDF"/>
    <w:rPr>
      <w:rFonts w:ascii="Calibri" w:eastAsia="Calibri" w:hAnsi="Calibri" w:cs="Times New Roman"/>
    </w:rPr>
  </w:style>
  <w:style w:type="character" w:customStyle="1" w:styleId="1fc">
    <w:name w:val="Знак примечания1"/>
    <w:basedOn w:val="3f0"/>
    <w:rsid w:val="00ED0EDF"/>
    <w:rPr>
      <w:sz w:val="16"/>
      <w:szCs w:val="16"/>
    </w:rPr>
  </w:style>
  <w:style w:type="character" w:customStyle="1" w:styleId="afffff">
    <w:name w:val="Текст примечания Знак"/>
    <w:basedOn w:val="3f0"/>
    <w:uiPriority w:val="99"/>
    <w:rsid w:val="00ED0EDF"/>
    <w:rPr>
      <w:rFonts w:ascii="Calibri" w:eastAsia="Calibri" w:hAnsi="Calibri" w:cs="Times New Roman"/>
      <w:sz w:val="20"/>
      <w:szCs w:val="20"/>
    </w:rPr>
  </w:style>
  <w:style w:type="character" w:customStyle="1" w:styleId="afffff0">
    <w:name w:val="Тема примечания Знак"/>
    <w:basedOn w:val="afffff"/>
    <w:uiPriority w:val="99"/>
    <w:rsid w:val="00ED0EDF"/>
    <w:rPr>
      <w:rFonts w:ascii="Calibri" w:eastAsia="Calibri" w:hAnsi="Calibri" w:cs="Times New Roman"/>
      <w:b/>
      <w:bCs/>
      <w:sz w:val="20"/>
      <w:szCs w:val="20"/>
    </w:rPr>
  </w:style>
  <w:style w:type="character" w:customStyle="1" w:styleId="2f2">
    <w:name w:val="Основной текст с отступом 2 Знак"/>
    <w:basedOn w:val="3f0"/>
    <w:rsid w:val="00ED0EDF"/>
    <w:rPr>
      <w:rFonts w:ascii="Calibri" w:eastAsia="Calibri" w:hAnsi="Calibri" w:cs="Times New Roman"/>
    </w:rPr>
  </w:style>
  <w:style w:type="character" w:customStyle="1" w:styleId="afffff1">
    <w:name w:val="Символ нумерации"/>
    <w:rsid w:val="00ED0EDF"/>
  </w:style>
  <w:style w:type="paragraph" w:customStyle="1" w:styleId="3f1">
    <w:name w:val="Указатель3"/>
    <w:basedOn w:val="a"/>
    <w:rsid w:val="00ED0EDF"/>
    <w:pPr>
      <w:suppressLineNumbers/>
      <w:suppressAutoHyphens/>
      <w:spacing w:after="200" w:line="276" w:lineRule="auto"/>
    </w:pPr>
    <w:rPr>
      <w:rFonts w:ascii="Calibri" w:eastAsia="Calibri" w:hAnsi="Calibri" w:cs="Mangal"/>
      <w:color w:val="00000A"/>
      <w:kern w:val="1"/>
      <w:sz w:val="22"/>
      <w:szCs w:val="22"/>
      <w:lang w:eastAsia="zh-CN"/>
    </w:rPr>
  </w:style>
  <w:style w:type="paragraph" w:customStyle="1" w:styleId="2f3">
    <w:name w:val="Название объекта2"/>
    <w:basedOn w:val="a"/>
    <w:rsid w:val="00ED0EDF"/>
    <w:pPr>
      <w:suppressLineNumbers/>
      <w:suppressAutoHyphens/>
      <w:spacing w:before="120" w:after="120" w:line="276" w:lineRule="auto"/>
    </w:pPr>
    <w:rPr>
      <w:rFonts w:ascii="Calibri" w:eastAsia="Calibri" w:hAnsi="Calibri" w:cs="Mangal"/>
      <w:i/>
      <w:iCs/>
      <w:color w:val="00000A"/>
      <w:kern w:val="1"/>
      <w:sz w:val="24"/>
      <w:szCs w:val="24"/>
      <w:lang w:eastAsia="zh-CN"/>
    </w:rPr>
  </w:style>
  <w:style w:type="paragraph" w:customStyle="1" w:styleId="2f4">
    <w:name w:val="Указатель2"/>
    <w:basedOn w:val="a"/>
    <w:rsid w:val="00ED0EDF"/>
    <w:pPr>
      <w:suppressLineNumbers/>
      <w:suppressAutoHyphens/>
      <w:spacing w:after="200" w:line="276" w:lineRule="auto"/>
    </w:pPr>
    <w:rPr>
      <w:rFonts w:ascii="Calibri" w:eastAsia="Calibri" w:hAnsi="Calibri" w:cs="Mangal"/>
      <w:color w:val="00000A"/>
      <w:kern w:val="1"/>
      <w:sz w:val="22"/>
      <w:szCs w:val="22"/>
      <w:lang w:eastAsia="zh-CN"/>
    </w:rPr>
  </w:style>
  <w:style w:type="paragraph" w:customStyle="1" w:styleId="1fd">
    <w:name w:val="Название объекта1"/>
    <w:basedOn w:val="a"/>
    <w:rsid w:val="00ED0EDF"/>
    <w:pPr>
      <w:suppressLineNumbers/>
      <w:suppressAutoHyphens/>
      <w:spacing w:before="120" w:after="120" w:line="276" w:lineRule="auto"/>
    </w:pPr>
    <w:rPr>
      <w:rFonts w:ascii="Calibri" w:eastAsia="Calibri" w:hAnsi="Calibri" w:cs="Mangal"/>
      <w:i/>
      <w:iCs/>
      <w:color w:val="00000A"/>
      <w:kern w:val="1"/>
      <w:sz w:val="24"/>
      <w:szCs w:val="24"/>
      <w:lang w:eastAsia="zh-CN"/>
    </w:rPr>
  </w:style>
  <w:style w:type="character" w:customStyle="1" w:styleId="2f5">
    <w:name w:val="Верхний колонтитул Знак2"/>
    <w:basedOn w:val="a0"/>
    <w:uiPriority w:val="99"/>
    <w:rsid w:val="00ED0EDF"/>
    <w:rPr>
      <w:rFonts w:ascii="Calibri" w:eastAsia="MS Mincho" w:hAnsi="Calibri" w:cs="Calibri"/>
      <w:color w:val="00000A"/>
      <w:kern w:val="1"/>
      <w:sz w:val="24"/>
      <w:szCs w:val="24"/>
      <w:lang w:eastAsia="zh-CN"/>
    </w:rPr>
  </w:style>
  <w:style w:type="paragraph" w:customStyle="1" w:styleId="1fe">
    <w:name w:val="Абзац списка1"/>
    <w:basedOn w:val="a"/>
    <w:qFormat/>
    <w:rsid w:val="00ED0EDF"/>
    <w:pPr>
      <w:suppressAutoHyphens/>
      <w:spacing w:after="200" w:line="276" w:lineRule="auto"/>
      <w:ind w:left="720"/>
      <w:contextualSpacing/>
    </w:pPr>
    <w:rPr>
      <w:rFonts w:ascii="Calibri" w:eastAsia="Calibri" w:hAnsi="Calibri"/>
      <w:color w:val="00000A"/>
      <w:kern w:val="1"/>
      <w:sz w:val="22"/>
      <w:szCs w:val="22"/>
      <w:lang w:eastAsia="zh-CN"/>
    </w:rPr>
  </w:style>
  <w:style w:type="character" w:customStyle="1" w:styleId="1ff">
    <w:name w:val="Нижний колонтитул Знак1"/>
    <w:basedOn w:val="a0"/>
    <w:rsid w:val="00ED0EDF"/>
    <w:rPr>
      <w:rFonts w:ascii="Calibri" w:eastAsia="Calibri" w:hAnsi="Calibri" w:cs="Times New Roman"/>
      <w:color w:val="00000A"/>
      <w:kern w:val="1"/>
      <w:lang w:eastAsia="zh-CN"/>
    </w:rPr>
  </w:style>
  <w:style w:type="paragraph" w:customStyle="1" w:styleId="1ff0">
    <w:name w:val="Текст примечания1"/>
    <w:basedOn w:val="a"/>
    <w:rsid w:val="00ED0EDF"/>
    <w:pPr>
      <w:suppressAutoHyphens/>
      <w:spacing w:after="200"/>
    </w:pPr>
    <w:rPr>
      <w:rFonts w:ascii="Calibri" w:eastAsia="Calibri" w:hAnsi="Calibri"/>
      <w:color w:val="00000A"/>
      <w:kern w:val="1"/>
      <w:lang w:eastAsia="zh-CN"/>
    </w:rPr>
  </w:style>
  <w:style w:type="paragraph" w:customStyle="1" w:styleId="1ff1">
    <w:name w:val="Тема примечания1"/>
    <w:basedOn w:val="1ff0"/>
    <w:rsid w:val="00ED0EDF"/>
    <w:rPr>
      <w:b/>
      <w:bCs/>
    </w:rPr>
  </w:style>
  <w:style w:type="paragraph" w:customStyle="1" w:styleId="1ff2">
    <w:name w:val="Рецензия1"/>
    <w:rsid w:val="00ED0EDF"/>
    <w:pPr>
      <w:suppressAutoHyphens/>
    </w:pPr>
    <w:rPr>
      <w:rFonts w:ascii="Calibri" w:eastAsia="Calibri" w:hAnsi="Calibri"/>
      <w:color w:val="00000A"/>
      <w:kern w:val="1"/>
      <w:sz w:val="22"/>
      <w:szCs w:val="22"/>
      <w:lang w:eastAsia="zh-CN"/>
    </w:rPr>
  </w:style>
  <w:style w:type="character" w:customStyle="1" w:styleId="1ff3">
    <w:name w:val="Основной текст с отступом Знак1"/>
    <w:basedOn w:val="a0"/>
    <w:uiPriority w:val="99"/>
    <w:rsid w:val="00ED0EDF"/>
    <w:rPr>
      <w:rFonts w:ascii="Calibri" w:eastAsia="Times New Roman" w:hAnsi="Calibri" w:cs="Times New Roman"/>
      <w:color w:val="00000A"/>
      <w:kern w:val="1"/>
      <w:lang w:eastAsia="zh-CN"/>
    </w:rPr>
  </w:style>
  <w:style w:type="paragraph" w:customStyle="1" w:styleId="211">
    <w:name w:val="Основной текст с отступом 21"/>
    <w:basedOn w:val="a"/>
    <w:rsid w:val="00ED0EDF"/>
    <w:pPr>
      <w:suppressAutoHyphens/>
      <w:spacing w:after="120" w:line="480" w:lineRule="auto"/>
      <w:ind w:left="283"/>
    </w:pPr>
    <w:rPr>
      <w:rFonts w:ascii="Calibri" w:eastAsia="Calibri" w:hAnsi="Calibri"/>
      <w:color w:val="00000A"/>
      <w:kern w:val="1"/>
      <w:sz w:val="22"/>
      <w:szCs w:val="22"/>
      <w:lang w:eastAsia="zh-CN"/>
    </w:rPr>
  </w:style>
  <w:style w:type="paragraph" w:customStyle="1" w:styleId="afffff2">
    <w:name w:val="Заголовок таблицы"/>
    <w:basedOn w:val="affffd"/>
    <w:rsid w:val="00ED0EDF"/>
    <w:pPr>
      <w:suppressLineNumbers w:val="0"/>
      <w:spacing w:after="200" w:line="276" w:lineRule="auto"/>
    </w:pPr>
    <w:rPr>
      <w:rFonts w:ascii="Calibri" w:eastAsia="Calibri" w:hAnsi="Calibri"/>
      <w:color w:val="00000A"/>
      <w:kern w:val="1"/>
      <w:sz w:val="22"/>
      <w:szCs w:val="22"/>
      <w:lang w:eastAsia="zh-CN"/>
    </w:rPr>
  </w:style>
  <w:style w:type="character" w:customStyle="1" w:styleId="z-0">
    <w:name w:val="z-Начало формы Знак"/>
    <w:basedOn w:val="a0"/>
    <w:link w:val="z-"/>
    <w:rsid w:val="00ED0EDF"/>
    <w:rPr>
      <w:rFonts w:ascii="Arial" w:eastAsia="Batang" w:hAnsi="Arial" w:cs="Arial"/>
      <w:vanish/>
      <w:sz w:val="16"/>
      <w:szCs w:val="16"/>
      <w:lang w:eastAsia="ko-KR"/>
    </w:rPr>
  </w:style>
  <w:style w:type="numbering" w:customStyle="1" w:styleId="2f6">
    <w:name w:val="Нет списка2"/>
    <w:next w:val="a2"/>
    <w:uiPriority w:val="99"/>
    <w:semiHidden/>
    <w:unhideWhenUsed/>
    <w:rsid w:val="00206A7C"/>
  </w:style>
  <w:style w:type="character" w:customStyle="1" w:styleId="47">
    <w:name w:val="Основной шрифт абзаца4"/>
    <w:rsid w:val="00206A7C"/>
  </w:style>
  <w:style w:type="character" w:customStyle="1" w:styleId="2f7">
    <w:name w:val="Знак примечания2"/>
    <w:rsid w:val="00206A7C"/>
    <w:rPr>
      <w:sz w:val="16"/>
      <w:szCs w:val="16"/>
    </w:rPr>
  </w:style>
  <w:style w:type="paragraph" w:customStyle="1" w:styleId="2f8">
    <w:name w:val="Текст выноски2"/>
    <w:basedOn w:val="a"/>
    <w:rsid w:val="00206A7C"/>
    <w:pPr>
      <w:suppressAutoHyphens/>
    </w:pPr>
    <w:rPr>
      <w:rFonts w:ascii="Tahoma" w:eastAsia="Calibri" w:hAnsi="Tahoma" w:cs="Tahoma"/>
      <w:color w:val="00000A"/>
      <w:kern w:val="1"/>
      <w:sz w:val="16"/>
      <w:szCs w:val="16"/>
      <w:lang w:eastAsia="zh-CN"/>
    </w:rPr>
  </w:style>
  <w:style w:type="paragraph" w:customStyle="1" w:styleId="2f9">
    <w:name w:val="Абзац списка2"/>
    <w:basedOn w:val="a"/>
    <w:rsid w:val="00206A7C"/>
    <w:pPr>
      <w:suppressAutoHyphens/>
      <w:spacing w:after="200" w:line="276" w:lineRule="auto"/>
      <w:ind w:left="720"/>
      <w:contextualSpacing/>
    </w:pPr>
    <w:rPr>
      <w:rFonts w:ascii="Calibri" w:eastAsia="Calibri" w:hAnsi="Calibri"/>
      <w:color w:val="00000A"/>
      <w:kern w:val="1"/>
      <w:sz w:val="22"/>
      <w:szCs w:val="22"/>
      <w:lang w:eastAsia="zh-CN"/>
    </w:rPr>
  </w:style>
  <w:style w:type="paragraph" w:customStyle="1" w:styleId="2fa">
    <w:name w:val="Текст примечания2"/>
    <w:basedOn w:val="a"/>
    <w:rsid w:val="00206A7C"/>
    <w:pPr>
      <w:suppressAutoHyphens/>
      <w:spacing w:after="200"/>
    </w:pPr>
    <w:rPr>
      <w:rFonts w:ascii="Calibri" w:eastAsia="Calibri" w:hAnsi="Calibri"/>
      <w:color w:val="00000A"/>
      <w:kern w:val="1"/>
      <w:lang w:eastAsia="zh-CN"/>
    </w:rPr>
  </w:style>
  <w:style w:type="paragraph" w:customStyle="1" w:styleId="2fb">
    <w:name w:val="Тема примечания2"/>
    <w:basedOn w:val="2fa"/>
    <w:rsid w:val="00206A7C"/>
    <w:rPr>
      <w:b/>
      <w:bCs/>
    </w:rPr>
  </w:style>
  <w:style w:type="paragraph" w:customStyle="1" w:styleId="2fc">
    <w:name w:val="Рецензия2"/>
    <w:rsid w:val="00206A7C"/>
    <w:pPr>
      <w:suppressAutoHyphens/>
    </w:pPr>
    <w:rPr>
      <w:rFonts w:ascii="Calibri" w:eastAsia="Calibri" w:hAnsi="Calibri"/>
      <w:color w:val="00000A"/>
      <w:kern w:val="1"/>
      <w:sz w:val="22"/>
      <w:szCs w:val="22"/>
      <w:lang w:eastAsia="zh-CN"/>
    </w:rPr>
  </w:style>
  <w:style w:type="paragraph" w:customStyle="1" w:styleId="220">
    <w:name w:val="Основной текст с отступом 22"/>
    <w:basedOn w:val="a"/>
    <w:rsid w:val="00206A7C"/>
    <w:pPr>
      <w:suppressAutoHyphens/>
      <w:spacing w:after="120" w:line="480" w:lineRule="auto"/>
      <w:ind w:left="283"/>
    </w:pPr>
    <w:rPr>
      <w:rFonts w:ascii="Calibri" w:eastAsia="Calibri" w:hAnsi="Calibri"/>
      <w:color w:val="00000A"/>
      <w:kern w:val="1"/>
      <w:sz w:val="22"/>
      <w:szCs w:val="22"/>
      <w:lang w:eastAsia="zh-CN"/>
    </w:rPr>
  </w:style>
  <w:style w:type="character" w:customStyle="1" w:styleId="17">
    <w:name w:val="Текст выноски Знак1"/>
    <w:link w:val="aff6"/>
    <w:uiPriority w:val="99"/>
    <w:rsid w:val="00206A7C"/>
    <w:rPr>
      <w:rFonts w:ascii="Tahoma" w:hAnsi="Tahoma" w:cs="Tahoma"/>
      <w:sz w:val="16"/>
      <w:szCs w:val="16"/>
    </w:rPr>
  </w:style>
  <w:style w:type="numbering" w:customStyle="1" w:styleId="3f2">
    <w:name w:val="Нет списка3"/>
    <w:next w:val="a2"/>
    <w:uiPriority w:val="99"/>
    <w:semiHidden/>
    <w:unhideWhenUsed/>
    <w:rsid w:val="00B322CD"/>
  </w:style>
  <w:style w:type="numbering" w:customStyle="1" w:styleId="48">
    <w:name w:val="Нет списка4"/>
    <w:next w:val="a2"/>
    <w:uiPriority w:val="99"/>
    <w:semiHidden/>
    <w:unhideWhenUsed/>
    <w:rsid w:val="00B0538F"/>
  </w:style>
  <w:style w:type="numbering" w:customStyle="1" w:styleId="55">
    <w:name w:val="Нет списка5"/>
    <w:next w:val="a2"/>
    <w:uiPriority w:val="99"/>
    <w:semiHidden/>
    <w:unhideWhenUsed/>
    <w:rsid w:val="007E75C7"/>
  </w:style>
  <w:style w:type="character" w:customStyle="1" w:styleId="affe">
    <w:name w:val="Текст концевой сноски Знак"/>
    <w:basedOn w:val="a0"/>
    <w:link w:val="affd"/>
    <w:semiHidden/>
    <w:locked/>
    <w:rsid w:val="00A31B70"/>
  </w:style>
  <w:style w:type="character" w:customStyle="1" w:styleId="HTML1">
    <w:name w:val="Стандартный HTML Знак"/>
    <w:link w:val="HTML0"/>
    <w:rsid w:val="0069615A"/>
    <w:rPr>
      <w:rFonts w:ascii="Courier New" w:hAnsi="Courier New" w:cs="Courier New"/>
    </w:rPr>
  </w:style>
  <w:style w:type="character" w:customStyle="1" w:styleId="20">
    <w:name w:val="Заголовок 2 Знак"/>
    <w:aliases w:val="Заголовок 2 Знак1 Знак,Заголовок 2 Знак Знак Знак1,Заголовок 2 Знак Знак Знак Знак,H2 Знак,h2 Знак,contract Знак,2 Знак,Numbered text 3 Знак,H21 Знак,H22 Знак,H23 Знак,H24 Знак,H211 Знак,H25 Знак,H212 Знак,H221 Знак,H231 Знак,H241 Знак"/>
    <w:link w:val="2"/>
    <w:rsid w:val="009808D9"/>
    <w:rPr>
      <w:rFonts w:ascii="Arial" w:hAnsi="Arial" w:cs="Arial"/>
      <w:b/>
      <w:bCs/>
      <w:i/>
      <w:iCs/>
      <w:sz w:val="28"/>
      <w:szCs w:val="28"/>
    </w:rPr>
  </w:style>
  <w:style w:type="character" w:customStyle="1" w:styleId="50">
    <w:name w:val="Заголовок 5 Знак"/>
    <w:link w:val="5"/>
    <w:uiPriority w:val="9"/>
    <w:rsid w:val="009808D9"/>
    <w:rPr>
      <w:b/>
      <w:bCs/>
      <w:i/>
      <w:iCs/>
      <w:sz w:val="26"/>
      <w:szCs w:val="26"/>
    </w:rPr>
  </w:style>
  <w:style w:type="character" w:customStyle="1" w:styleId="60">
    <w:name w:val="Заголовок 6 Знак"/>
    <w:link w:val="6"/>
    <w:rsid w:val="009808D9"/>
    <w:rPr>
      <w:b/>
      <w:bCs/>
      <w:sz w:val="22"/>
      <w:szCs w:val="22"/>
    </w:rPr>
  </w:style>
  <w:style w:type="character" w:customStyle="1" w:styleId="70">
    <w:name w:val="Заголовок 7 Знак"/>
    <w:link w:val="7"/>
    <w:rsid w:val="009808D9"/>
    <w:rPr>
      <w:sz w:val="24"/>
      <w:szCs w:val="24"/>
    </w:rPr>
  </w:style>
  <w:style w:type="character" w:customStyle="1" w:styleId="80">
    <w:name w:val="Заголовок 8 Знак"/>
    <w:link w:val="8"/>
    <w:rsid w:val="009808D9"/>
    <w:rPr>
      <w:i/>
      <w:iCs/>
      <w:sz w:val="24"/>
      <w:szCs w:val="24"/>
    </w:rPr>
  </w:style>
  <w:style w:type="character" w:customStyle="1" w:styleId="90">
    <w:name w:val="Заголовок 9 Знак"/>
    <w:link w:val="9"/>
    <w:rsid w:val="009808D9"/>
    <w:rPr>
      <w:b/>
      <w:sz w:val="24"/>
      <w:szCs w:val="26"/>
      <w:shd w:val="clear" w:color="auto" w:fill="FFFFFF"/>
    </w:rPr>
  </w:style>
  <w:style w:type="paragraph" w:customStyle="1" w:styleId="afffff3">
    <w:name w:val="Текст основной"/>
    <w:qFormat/>
    <w:rsid w:val="009808D9"/>
    <w:pPr>
      <w:widowControl w:val="0"/>
      <w:spacing w:line="276" w:lineRule="auto"/>
      <w:ind w:firstLine="709"/>
      <w:jc w:val="both"/>
    </w:pPr>
    <w:rPr>
      <w:rFonts w:eastAsia="Calibri"/>
      <w:sz w:val="28"/>
      <w:szCs w:val="22"/>
      <w:lang w:eastAsia="en-US"/>
    </w:rPr>
  </w:style>
  <w:style w:type="paragraph" w:customStyle="1" w:styleId="1">
    <w:name w:val="Список 1 маркер"/>
    <w:qFormat/>
    <w:rsid w:val="009808D9"/>
    <w:pPr>
      <w:numPr>
        <w:numId w:val="4"/>
      </w:numPr>
      <w:suppressAutoHyphens/>
      <w:spacing w:line="276" w:lineRule="auto"/>
      <w:contextualSpacing/>
      <w:jc w:val="both"/>
    </w:pPr>
    <w:rPr>
      <w:sz w:val="28"/>
    </w:rPr>
  </w:style>
  <w:style w:type="paragraph" w:customStyle="1" w:styleId="Style18">
    <w:name w:val="Style18"/>
    <w:basedOn w:val="a"/>
    <w:uiPriority w:val="99"/>
    <w:rsid w:val="009808D9"/>
    <w:pPr>
      <w:widowControl w:val="0"/>
      <w:autoSpaceDE w:val="0"/>
      <w:autoSpaceDN w:val="0"/>
      <w:adjustRightInd w:val="0"/>
      <w:spacing w:line="277" w:lineRule="exact"/>
      <w:ind w:firstLine="710"/>
      <w:jc w:val="both"/>
    </w:pPr>
    <w:rPr>
      <w:sz w:val="24"/>
      <w:szCs w:val="24"/>
    </w:rPr>
  </w:style>
  <w:style w:type="character" w:customStyle="1" w:styleId="FontStyle53">
    <w:name w:val="Font Style53"/>
    <w:uiPriority w:val="99"/>
    <w:rsid w:val="009808D9"/>
    <w:rPr>
      <w:rFonts w:ascii="Times New Roman" w:hAnsi="Times New Roman" w:cs="Times New Roman"/>
      <w:sz w:val="22"/>
      <w:szCs w:val="22"/>
    </w:rPr>
  </w:style>
  <w:style w:type="paragraph" w:customStyle="1" w:styleId="2014">
    <w:name w:val="Стиль Заголовок 2 + Перед:  0 пт Междустр.интервал:  множитель 14..."/>
    <w:basedOn w:val="2"/>
    <w:autoRedefine/>
    <w:rsid w:val="009808D9"/>
    <w:pPr>
      <w:numPr>
        <w:ilvl w:val="1"/>
        <w:numId w:val="5"/>
      </w:numPr>
      <w:tabs>
        <w:tab w:val="clear" w:pos="1304"/>
        <w:tab w:val="num" w:pos="360"/>
      </w:tabs>
      <w:spacing w:before="120" w:after="120"/>
      <w:ind w:left="0" w:firstLine="0"/>
      <w:jc w:val="both"/>
    </w:pPr>
    <w:rPr>
      <w:rFonts w:ascii="Times New Roman" w:hAnsi="Times New Roman" w:cs="Times New Roman"/>
      <w:i w:val="0"/>
      <w:iCs w:val="0"/>
      <w:sz w:val="24"/>
      <w:szCs w:val="24"/>
    </w:rPr>
  </w:style>
  <w:style w:type="paragraph" w:customStyle="1" w:styleId="Style28">
    <w:name w:val="Style28"/>
    <w:basedOn w:val="a"/>
    <w:uiPriority w:val="99"/>
    <w:rsid w:val="009808D9"/>
    <w:pPr>
      <w:widowControl w:val="0"/>
      <w:autoSpaceDE w:val="0"/>
      <w:autoSpaceDN w:val="0"/>
      <w:adjustRightInd w:val="0"/>
      <w:spacing w:line="278" w:lineRule="exact"/>
      <w:ind w:firstLine="581"/>
      <w:jc w:val="both"/>
    </w:pPr>
    <w:rPr>
      <w:sz w:val="24"/>
      <w:szCs w:val="24"/>
    </w:rPr>
  </w:style>
  <w:style w:type="character" w:customStyle="1" w:styleId="FontStyle48">
    <w:name w:val="Font Style48"/>
    <w:uiPriority w:val="99"/>
    <w:rsid w:val="009808D9"/>
    <w:rPr>
      <w:rFonts w:ascii="Times New Roman" w:hAnsi="Times New Roman" w:cs="Times New Roman"/>
      <w:sz w:val="26"/>
      <w:szCs w:val="26"/>
    </w:rPr>
  </w:style>
  <w:style w:type="paragraph" w:customStyle="1" w:styleId="Default">
    <w:name w:val="Default"/>
    <w:rsid w:val="009808D9"/>
    <w:pPr>
      <w:autoSpaceDE w:val="0"/>
      <w:autoSpaceDN w:val="0"/>
      <w:adjustRightInd w:val="0"/>
    </w:pPr>
    <w:rPr>
      <w:rFonts w:ascii="Arial" w:eastAsia="Calibri" w:hAnsi="Arial" w:cs="Arial"/>
      <w:color w:val="000000"/>
      <w:sz w:val="24"/>
      <w:szCs w:val="24"/>
      <w:lang w:eastAsia="en-US"/>
    </w:rPr>
  </w:style>
  <w:style w:type="character" w:customStyle="1" w:styleId="FontStyle50">
    <w:name w:val="Font Style50"/>
    <w:uiPriority w:val="99"/>
    <w:rsid w:val="009808D9"/>
    <w:rPr>
      <w:rFonts w:ascii="Times New Roman" w:hAnsi="Times New Roman" w:cs="Times New Roman"/>
      <w:b/>
      <w:bCs/>
      <w:i/>
      <w:iCs/>
      <w:sz w:val="22"/>
      <w:szCs w:val="22"/>
    </w:rPr>
  </w:style>
  <w:style w:type="paragraph" w:customStyle="1" w:styleId="Style40">
    <w:name w:val="Style40"/>
    <w:basedOn w:val="a"/>
    <w:uiPriority w:val="99"/>
    <w:rsid w:val="009808D9"/>
    <w:pPr>
      <w:widowControl w:val="0"/>
      <w:autoSpaceDE w:val="0"/>
      <w:autoSpaceDN w:val="0"/>
      <w:adjustRightInd w:val="0"/>
      <w:spacing w:line="288" w:lineRule="exact"/>
    </w:pPr>
    <w:rPr>
      <w:sz w:val="24"/>
      <w:szCs w:val="24"/>
    </w:rPr>
  </w:style>
  <w:style w:type="paragraph" w:customStyle="1" w:styleId="Style41">
    <w:name w:val="Style41"/>
    <w:basedOn w:val="a"/>
    <w:uiPriority w:val="99"/>
    <w:rsid w:val="009808D9"/>
    <w:pPr>
      <w:widowControl w:val="0"/>
      <w:autoSpaceDE w:val="0"/>
      <w:autoSpaceDN w:val="0"/>
      <w:adjustRightInd w:val="0"/>
      <w:spacing w:line="269" w:lineRule="exact"/>
      <w:jc w:val="center"/>
    </w:pPr>
    <w:rPr>
      <w:sz w:val="24"/>
      <w:szCs w:val="24"/>
    </w:rPr>
  </w:style>
  <w:style w:type="paragraph" w:customStyle="1" w:styleId="Style42">
    <w:name w:val="Style42"/>
    <w:basedOn w:val="a"/>
    <w:uiPriority w:val="99"/>
    <w:rsid w:val="009808D9"/>
    <w:pPr>
      <w:widowControl w:val="0"/>
      <w:autoSpaceDE w:val="0"/>
      <w:autoSpaceDN w:val="0"/>
      <w:adjustRightInd w:val="0"/>
      <w:spacing w:line="278" w:lineRule="exact"/>
      <w:ind w:firstLine="115"/>
    </w:pPr>
    <w:rPr>
      <w:sz w:val="24"/>
      <w:szCs w:val="24"/>
    </w:rPr>
  </w:style>
  <w:style w:type="paragraph" w:customStyle="1" w:styleId="Style30">
    <w:name w:val="Style30"/>
    <w:basedOn w:val="a"/>
    <w:uiPriority w:val="99"/>
    <w:rsid w:val="009808D9"/>
    <w:pPr>
      <w:widowControl w:val="0"/>
      <w:autoSpaceDE w:val="0"/>
      <w:autoSpaceDN w:val="0"/>
      <w:adjustRightInd w:val="0"/>
    </w:pPr>
    <w:rPr>
      <w:sz w:val="24"/>
      <w:szCs w:val="24"/>
    </w:rPr>
  </w:style>
  <w:style w:type="paragraph" w:customStyle="1" w:styleId="Style37">
    <w:name w:val="Style37"/>
    <w:basedOn w:val="a"/>
    <w:uiPriority w:val="99"/>
    <w:rsid w:val="009808D9"/>
    <w:pPr>
      <w:widowControl w:val="0"/>
      <w:autoSpaceDE w:val="0"/>
      <w:autoSpaceDN w:val="0"/>
      <w:adjustRightInd w:val="0"/>
      <w:spacing w:line="487" w:lineRule="exact"/>
      <w:ind w:firstLine="552"/>
    </w:pPr>
    <w:rPr>
      <w:sz w:val="24"/>
      <w:szCs w:val="24"/>
    </w:rPr>
  </w:style>
  <w:style w:type="paragraph" w:customStyle="1" w:styleId="Style11">
    <w:name w:val="Style11"/>
    <w:basedOn w:val="a"/>
    <w:uiPriority w:val="99"/>
    <w:rsid w:val="009808D9"/>
    <w:pPr>
      <w:widowControl w:val="0"/>
      <w:autoSpaceDE w:val="0"/>
      <w:autoSpaceDN w:val="0"/>
      <w:adjustRightInd w:val="0"/>
      <w:spacing w:line="269" w:lineRule="exact"/>
      <w:jc w:val="center"/>
    </w:pPr>
    <w:rPr>
      <w:sz w:val="24"/>
      <w:szCs w:val="24"/>
    </w:rPr>
  </w:style>
  <w:style w:type="paragraph" w:customStyle="1" w:styleId="Style35">
    <w:name w:val="Style35"/>
    <w:basedOn w:val="a"/>
    <w:uiPriority w:val="99"/>
    <w:rsid w:val="009808D9"/>
    <w:pPr>
      <w:widowControl w:val="0"/>
      <w:autoSpaceDE w:val="0"/>
      <w:autoSpaceDN w:val="0"/>
      <w:adjustRightInd w:val="0"/>
      <w:spacing w:line="269" w:lineRule="exact"/>
      <w:ind w:firstLine="202"/>
    </w:pPr>
    <w:rPr>
      <w:sz w:val="24"/>
      <w:szCs w:val="24"/>
    </w:rPr>
  </w:style>
  <w:style w:type="character" w:customStyle="1" w:styleId="apple-converted-space">
    <w:name w:val="apple-converted-space"/>
    <w:basedOn w:val="a0"/>
    <w:rsid w:val="009808D9"/>
  </w:style>
  <w:style w:type="paragraph" w:customStyle="1" w:styleId="TblHead">
    <w:name w:val="TblHead"/>
    <w:rsid w:val="009808D9"/>
    <w:pPr>
      <w:keepNext/>
      <w:spacing w:before="60" w:after="60"/>
    </w:pPr>
    <w:rPr>
      <w:rFonts w:ascii="Arial Narrow" w:hAnsi="Arial Narrow"/>
      <w:b/>
      <w:lang w:val="en-US" w:eastAsia="en-US"/>
    </w:rPr>
  </w:style>
  <w:style w:type="paragraph" w:styleId="afffff4">
    <w:name w:val="TOC Heading"/>
    <w:basedOn w:val="10"/>
    <w:next w:val="a"/>
    <w:uiPriority w:val="39"/>
    <w:unhideWhenUsed/>
    <w:qFormat/>
    <w:rsid w:val="009808D9"/>
    <w:pPr>
      <w:keepLines/>
      <w:spacing w:before="240" w:after="0" w:line="259" w:lineRule="auto"/>
      <w:ind w:left="1440" w:hanging="360"/>
      <w:outlineLvl w:val="9"/>
    </w:pPr>
    <w:rPr>
      <w:rFonts w:ascii="Cambria" w:hAnsi="Cambria"/>
      <w:b w:val="0"/>
      <w:color w:val="365F91"/>
      <w:kern w:val="0"/>
      <w:szCs w:val="32"/>
    </w:rPr>
  </w:style>
  <w:style w:type="paragraph" w:customStyle="1" w:styleId="321">
    <w:name w:val="_3.2.1"/>
    <w:basedOn w:val="a"/>
    <w:autoRedefine/>
    <w:qFormat/>
    <w:rsid w:val="009808D9"/>
    <w:pPr>
      <w:keepNext/>
      <w:keepLines/>
      <w:widowControl w:val="0"/>
      <w:numPr>
        <w:ilvl w:val="2"/>
        <w:numId w:val="9"/>
      </w:numPr>
      <w:suppressAutoHyphens/>
      <w:autoSpaceDN w:val="0"/>
      <w:adjustRightInd w:val="0"/>
      <w:spacing w:before="120" w:after="120" w:line="276" w:lineRule="auto"/>
      <w:textAlignment w:val="baseline"/>
      <w:outlineLvl w:val="2"/>
    </w:pPr>
    <w:rPr>
      <w:b/>
      <w:bCs/>
      <w:caps/>
      <w:sz w:val="24"/>
      <w:szCs w:val="24"/>
      <w:lang w:eastAsia="ar-SA"/>
    </w:rPr>
  </w:style>
  <w:style w:type="paragraph" w:customStyle="1" w:styleId="01">
    <w:name w:val="_0.1.ГЛАВНЫЙ ЗАГОЛОВОК"/>
    <w:basedOn w:val="a"/>
    <w:link w:val="010"/>
    <w:autoRedefine/>
    <w:qFormat/>
    <w:rsid w:val="009808D9"/>
    <w:pPr>
      <w:keepNext/>
      <w:keepLines/>
      <w:numPr>
        <w:ilvl w:val="3"/>
        <w:numId w:val="9"/>
      </w:numPr>
      <w:spacing w:before="200" w:after="200" w:line="360" w:lineRule="auto"/>
      <w:outlineLvl w:val="0"/>
    </w:pPr>
    <w:rPr>
      <w:b/>
      <w:bCs/>
      <w:caps/>
      <w:kern w:val="32"/>
      <w:sz w:val="28"/>
      <w:szCs w:val="28"/>
    </w:rPr>
  </w:style>
  <w:style w:type="character" w:customStyle="1" w:styleId="010">
    <w:name w:val="_0.1.ГЛАВНЫЙ ЗАГОЛОВОК Знак"/>
    <w:link w:val="01"/>
    <w:rsid w:val="009808D9"/>
    <w:rPr>
      <w:b/>
      <w:bCs/>
      <w:caps/>
      <w:kern w:val="32"/>
      <w:sz w:val="28"/>
      <w:szCs w:val="28"/>
    </w:rPr>
  </w:style>
  <w:style w:type="paragraph" w:customStyle="1" w:styleId="022">
    <w:name w:val="_0.2.УРОВЕНЬ2"/>
    <w:basedOn w:val="a"/>
    <w:autoRedefine/>
    <w:qFormat/>
    <w:rsid w:val="009808D9"/>
    <w:pPr>
      <w:keepNext/>
      <w:keepLines/>
      <w:numPr>
        <w:ilvl w:val="1"/>
        <w:numId w:val="9"/>
      </w:numPr>
      <w:spacing w:before="200" w:after="200" w:line="360" w:lineRule="auto"/>
      <w:outlineLvl w:val="0"/>
    </w:pPr>
    <w:rPr>
      <w:b/>
      <w:bCs/>
      <w:caps/>
      <w:spacing w:val="-2"/>
      <w:kern w:val="32"/>
      <w:sz w:val="24"/>
      <w:szCs w:val="24"/>
      <w:lang w:eastAsia="en-US"/>
    </w:rPr>
  </w:style>
  <w:style w:type="paragraph" w:customStyle="1" w:styleId="3211">
    <w:name w:val="_3.2.1.1."/>
    <w:basedOn w:val="321"/>
    <w:autoRedefine/>
    <w:qFormat/>
    <w:rsid w:val="009808D9"/>
    <w:pPr>
      <w:numPr>
        <w:ilvl w:val="0"/>
        <w:numId w:val="0"/>
      </w:numPr>
      <w:ind w:left="2781" w:hanging="1080"/>
    </w:pPr>
    <w:rPr>
      <w:b w:val="0"/>
    </w:rPr>
  </w:style>
  <w:style w:type="paragraph" w:customStyle="1" w:styleId="afffff5">
    <w:name w:val="Текст документа"/>
    <w:basedOn w:val="a"/>
    <w:rsid w:val="009808D9"/>
    <w:pPr>
      <w:spacing w:line="360" w:lineRule="auto"/>
      <w:ind w:firstLine="720"/>
      <w:jc w:val="both"/>
    </w:pPr>
    <w:rPr>
      <w:rFonts w:eastAsia="Batang"/>
      <w:sz w:val="24"/>
      <w:lang w:eastAsia="ar-SA"/>
    </w:rPr>
  </w:style>
  <w:style w:type="paragraph" w:customStyle="1" w:styleId="Style27">
    <w:name w:val="Style27"/>
    <w:basedOn w:val="a"/>
    <w:uiPriority w:val="99"/>
    <w:rsid w:val="009808D9"/>
    <w:pPr>
      <w:widowControl w:val="0"/>
      <w:autoSpaceDE w:val="0"/>
      <w:autoSpaceDN w:val="0"/>
      <w:adjustRightInd w:val="0"/>
      <w:spacing w:line="278" w:lineRule="exact"/>
      <w:ind w:hanging="1109"/>
    </w:pPr>
    <w:rPr>
      <w:sz w:val="24"/>
      <w:szCs w:val="24"/>
    </w:rPr>
  </w:style>
  <w:style w:type="character" w:customStyle="1" w:styleId="FontStyle49">
    <w:name w:val="Font Style49"/>
    <w:uiPriority w:val="99"/>
    <w:rsid w:val="009808D9"/>
    <w:rPr>
      <w:rFonts w:ascii="Times New Roman" w:hAnsi="Times New Roman" w:cs="Times New Roman"/>
      <w:b/>
      <w:bCs/>
      <w:sz w:val="22"/>
      <w:szCs w:val="22"/>
    </w:rPr>
  </w:style>
  <w:style w:type="paragraph" w:customStyle="1" w:styleId="Style6">
    <w:name w:val="Style6"/>
    <w:basedOn w:val="a"/>
    <w:uiPriority w:val="99"/>
    <w:rsid w:val="009808D9"/>
    <w:pPr>
      <w:widowControl w:val="0"/>
      <w:autoSpaceDE w:val="0"/>
      <w:autoSpaceDN w:val="0"/>
      <w:adjustRightInd w:val="0"/>
      <w:jc w:val="both"/>
    </w:pPr>
    <w:rPr>
      <w:sz w:val="24"/>
      <w:szCs w:val="24"/>
    </w:rPr>
  </w:style>
  <w:style w:type="paragraph" w:customStyle="1" w:styleId="Style15">
    <w:name w:val="Style15"/>
    <w:basedOn w:val="a"/>
    <w:uiPriority w:val="99"/>
    <w:rsid w:val="009808D9"/>
    <w:pPr>
      <w:widowControl w:val="0"/>
      <w:autoSpaceDE w:val="0"/>
      <w:autoSpaceDN w:val="0"/>
      <w:adjustRightInd w:val="0"/>
      <w:jc w:val="both"/>
    </w:pPr>
    <w:rPr>
      <w:sz w:val="24"/>
      <w:szCs w:val="24"/>
    </w:rPr>
  </w:style>
  <w:style w:type="paragraph" w:customStyle="1" w:styleId="Style24">
    <w:name w:val="Style24"/>
    <w:basedOn w:val="a"/>
    <w:uiPriority w:val="99"/>
    <w:rsid w:val="009808D9"/>
    <w:pPr>
      <w:widowControl w:val="0"/>
      <w:autoSpaceDE w:val="0"/>
      <w:autoSpaceDN w:val="0"/>
      <w:adjustRightInd w:val="0"/>
      <w:spacing w:line="278" w:lineRule="exact"/>
      <w:ind w:firstLine="955"/>
    </w:pPr>
    <w:rPr>
      <w:sz w:val="24"/>
      <w:szCs w:val="24"/>
    </w:rPr>
  </w:style>
  <w:style w:type="paragraph" w:customStyle="1" w:styleId="Style26">
    <w:name w:val="Style26"/>
    <w:basedOn w:val="a"/>
    <w:uiPriority w:val="99"/>
    <w:rsid w:val="009808D9"/>
    <w:pPr>
      <w:widowControl w:val="0"/>
      <w:autoSpaceDE w:val="0"/>
      <w:autoSpaceDN w:val="0"/>
      <w:adjustRightInd w:val="0"/>
      <w:spacing w:line="283" w:lineRule="exact"/>
      <w:ind w:firstLine="562"/>
      <w:jc w:val="both"/>
    </w:pPr>
    <w:rPr>
      <w:sz w:val="24"/>
      <w:szCs w:val="24"/>
    </w:rPr>
  </w:style>
  <w:style w:type="paragraph" w:customStyle="1" w:styleId="TNewRoman">
    <w:name w:val="Основной текст TNewRoman"/>
    <w:basedOn w:val="a3"/>
    <w:uiPriority w:val="99"/>
    <w:rsid w:val="009808D9"/>
    <w:pPr>
      <w:keepNext w:val="0"/>
      <w:suppressAutoHyphens w:val="0"/>
      <w:spacing w:after="120" w:line="259" w:lineRule="auto"/>
      <w:outlineLvl w:val="9"/>
    </w:pPr>
    <w:rPr>
      <w:rFonts w:ascii="Calibri" w:eastAsia="Calibri" w:hAnsi="Calibri"/>
      <w:sz w:val="22"/>
      <w:szCs w:val="22"/>
      <w:lang w:eastAsia="en-US"/>
    </w:rPr>
  </w:style>
  <w:style w:type="character" w:customStyle="1" w:styleId="1ff4">
    <w:name w:val="Основной текст Знак1"/>
    <w:aliases w:val="Body Text Char Знак1"/>
    <w:rsid w:val="009808D9"/>
    <w:rPr>
      <w:rFonts w:eastAsia="Calibri"/>
      <w:lang w:eastAsia="en-US"/>
    </w:rPr>
  </w:style>
  <w:style w:type="paragraph" w:customStyle="1" w:styleId="Confirmationtext">
    <w:name w:val="Confirmation text"/>
    <w:basedOn w:val="a"/>
    <w:rsid w:val="009808D9"/>
    <w:pPr>
      <w:keepLines/>
      <w:widowControl w:val="0"/>
      <w:spacing w:before="60" w:after="60" w:line="288" w:lineRule="auto"/>
      <w:jc w:val="center"/>
    </w:pPr>
    <w:rPr>
      <w:sz w:val="24"/>
      <w:szCs w:val="24"/>
      <w:lang w:eastAsia="en-US"/>
    </w:rPr>
  </w:style>
  <w:style w:type="paragraph" w:customStyle="1" w:styleId="xl77">
    <w:name w:val="xl77"/>
    <w:basedOn w:val="a"/>
    <w:rsid w:val="009808D9"/>
    <w:pPr>
      <w:pBdr>
        <w:right w:val="single" w:sz="4" w:space="0" w:color="auto"/>
      </w:pBdr>
      <w:spacing w:before="100" w:beforeAutospacing="1" w:after="100" w:afterAutospacing="1"/>
      <w:jc w:val="center"/>
      <w:textAlignment w:val="top"/>
    </w:pPr>
    <w:rPr>
      <w:sz w:val="24"/>
      <w:szCs w:val="24"/>
    </w:rPr>
  </w:style>
  <w:style w:type="paragraph" w:customStyle="1" w:styleId="xl78">
    <w:name w:val="xl78"/>
    <w:basedOn w:val="a"/>
    <w:rsid w:val="009808D9"/>
    <w:pPr>
      <w:pBdr>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9">
    <w:name w:val="xl79"/>
    <w:basedOn w:val="a"/>
    <w:rsid w:val="009808D9"/>
    <w:pPr>
      <w:pBdr>
        <w:right w:val="single" w:sz="4" w:space="0" w:color="auto"/>
      </w:pBdr>
      <w:spacing w:before="100" w:beforeAutospacing="1" w:after="100" w:afterAutospacing="1"/>
    </w:pPr>
    <w:rPr>
      <w:sz w:val="24"/>
      <w:szCs w:val="24"/>
    </w:rPr>
  </w:style>
  <w:style w:type="paragraph" w:customStyle="1" w:styleId="xl80">
    <w:name w:val="xl80"/>
    <w:basedOn w:val="a"/>
    <w:rsid w:val="009808D9"/>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1">
    <w:name w:val="xl81"/>
    <w:basedOn w:val="a"/>
    <w:rsid w:val="009808D9"/>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2">
    <w:name w:val="xl82"/>
    <w:basedOn w:val="a"/>
    <w:rsid w:val="009808D9"/>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3">
    <w:name w:val="xl83"/>
    <w:basedOn w:val="a"/>
    <w:rsid w:val="009808D9"/>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4">
    <w:name w:val="xl84"/>
    <w:basedOn w:val="a"/>
    <w:rsid w:val="009808D9"/>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5">
    <w:name w:val="xl85"/>
    <w:basedOn w:val="a"/>
    <w:rsid w:val="009808D9"/>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6">
    <w:name w:val="xl86"/>
    <w:basedOn w:val="a"/>
    <w:rsid w:val="009808D9"/>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7">
    <w:name w:val="xl87"/>
    <w:basedOn w:val="a"/>
    <w:rsid w:val="009808D9"/>
    <w:pPr>
      <w:pBdr>
        <w:left w:val="single" w:sz="4" w:space="0" w:color="auto"/>
        <w:right w:val="single" w:sz="4" w:space="0" w:color="auto"/>
      </w:pBdr>
      <w:spacing w:before="100" w:beforeAutospacing="1" w:after="100" w:afterAutospacing="1"/>
    </w:pPr>
    <w:rPr>
      <w:sz w:val="24"/>
      <w:szCs w:val="24"/>
    </w:rPr>
  </w:style>
  <w:style w:type="paragraph" w:customStyle="1" w:styleId="xl88">
    <w:name w:val="xl88"/>
    <w:basedOn w:val="a"/>
    <w:rsid w:val="009808D9"/>
    <w:pPr>
      <w:pBdr>
        <w:left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89">
    <w:name w:val="xl89"/>
    <w:basedOn w:val="a"/>
    <w:rsid w:val="009808D9"/>
    <w:pPr>
      <w:pBdr>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90">
    <w:name w:val="xl90"/>
    <w:basedOn w:val="a"/>
    <w:rsid w:val="009808D9"/>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91">
    <w:name w:val="xl91"/>
    <w:basedOn w:val="a"/>
    <w:rsid w:val="009808D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2">
    <w:name w:val="xl92"/>
    <w:basedOn w:val="a"/>
    <w:rsid w:val="009808D9"/>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93">
    <w:name w:val="xl93"/>
    <w:basedOn w:val="a"/>
    <w:rsid w:val="009808D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
    <w:rsid w:val="009808D9"/>
    <w:pPr>
      <w:pBdr>
        <w:left w:val="single" w:sz="4" w:space="0" w:color="auto"/>
        <w:bottom w:val="single" w:sz="8" w:space="0" w:color="D1D1D1"/>
        <w:right w:val="single" w:sz="4" w:space="0" w:color="auto"/>
      </w:pBdr>
      <w:spacing w:before="100" w:beforeAutospacing="1" w:after="100" w:afterAutospacing="1"/>
      <w:textAlignment w:val="top"/>
    </w:pPr>
    <w:rPr>
      <w:color w:val="000000"/>
      <w:sz w:val="24"/>
      <w:szCs w:val="24"/>
    </w:rPr>
  </w:style>
  <w:style w:type="paragraph" w:customStyle="1" w:styleId="xl95">
    <w:name w:val="xl95"/>
    <w:basedOn w:val="a"/>
    <w:rsid w:val="009808D9"/>
    <w:pPr>
      <w:pBdr>
        <w:top w:val="single" w:sz="8" w:space="0" w:color="D1D1D1"/>
        <w:left w:val="single" w:sz="4" w:space="0" w:color="auto"/>
        <w:bottom w:val="single" w:sz="8" w:space="0" w:color="D1D1D1"/>
        <w:right w:val="single" w:sz="4" w:space="0" w:color="auto"/>
      </w:pBdr>
      <w:spacing w:before="100" w:beforeAutospacing="1" w:after="100" w:afterAutospacing="1"/>
      <w:textAlignment w:val="top"/>
    </w:pPr>
    <w:rPr>
      <w:color w:val="000000"/>
      <w:sz w:val="24"/>
      <w:szCs w:val="24"/>
    </w:rPr>
  </w:style>
  <w:style w:type="paragraph" w:customStyle="1" w:styleId="xl96">
    <w:name w:val="xl96"/>
    <w:basedOn w:val="a"/>
    <w:rsid w:val="009808D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7">
    <w:name w:val="xl97"/>
    <w:basedOn w:val="a"/>
    <w:rsid w:val="009808D9"/>
    <w:pPr>
      <w:pBdr>
        <w:left w:val="single" w:sz="4" w:space="0" w:color="auto"/>
        <w:right w:val="single" w:sz="4" w:space="0" w:color="auto"/>
      </w:pBdr>
      <w:spacing w:before="100" w:beforeAutospacing="1" w:after="100" w:afterAutospacing="1"/>
    </w:pPr>
    <w:rPr>
      <w:sz w:val="24"/>
      <w:szCs w:val="24"/>
    </w:rPr>
  </w:style>
  <w:style w:type="paragraph" w:customStyle="1" w:styleId="xl98">
    <w:name w:val="xl98"/>
    <w:basedOn w:val="a"/>
    <w:rsid w:val="009808D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9">
    <w:name w:val="xl99"/>
    <w:basedOn w:val="a"/>
    <w:rsid w:val="009808D9"/>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100">
    <w:name w:val="xl100"/>
    <w:basedOn w:val="a"/>
    <w:rsid w:val="009808D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1">
    <w:name w:val="xl101"/>
    <w:basedOn w:val="a"/>
    <w:rsid w:val="009808D9"/>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2">
    <w:name w:val="xl102"/>
    <w:basedOn w:val="a"/>
    <w:rsid w:val="009808D9"/>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3">
    <w:name w:val="xl103"/>
    <w:basedOn w:val="a"/>
    <w:rsid w:val="009808D9"/>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character" w:customStyle="1" w:styleId="delimiter">
    <w:name w:val="delimiter"/>
    <w:basedOn w:val="a0"/>
    <w:rsid w:val="009808D9"/>
  </w:style>
  <w:style w:type="character" w:customStyle="1" w:styleId="tooltippable">
    <w:name w:val="tooltippable"/>
    <w:basedOn w:val="a0"/>
    <w:rsid w:val="009808D9"/>
  </w:style>
  <w:style w:type="character" w:customStyle="1" w:styleId="011">
    <w:name w:val="01 Заг Знак"/>
    <w:link w:val="012"/>
    <w:locked/>
    <w:rsid w:val="009808D9"/>
    <w:rPr>
      <w:b/>
      <w:bCs/>
      <w:caps/>
    </w:rPr>
  </w:style>
  <w:style w:type="paragraph" w:customStyle="1" w:styleId="012">
    <w:name w:val="01 Заг"/>
    <w:basedOn w:val="a"/>
    <w:link w:val="011"/>
    <w:rsid w:val="009808D9"/>
    <w:pPr>
      <w:keepNext/>
      <w:tabs>
        <w:tab w:val="num" w:pos="360"/>
      </w:tabs>
      <w:spacing w:after="120"/>
      <w:contextualSpacing/>
    </w:pPr>
    <w:rPr>
      <w:b/>
      <w:bCs/>
      <w:caps/>
    </w:rPr>
  </w:style>
  <w:style w:type="character" w:customStyle="1" w:styleId="02">
    <w:name w:val="02 Заг Знак"/>
    <w:link w:val="020"/>
    <w:locked/>
    <w:rsid w:val="009808D9"/>
    <w:rPr>
      <w:b/>
      <w:bCs/>
      <w:caps/>
    </w:rPr>
  </w:style>
  <w:style w:type="paragraph" w:customStyle="1" w:styleId="020">
    <w:name w:val="02 Заг"/>
    <w:basedOn w:val="a"/>
    <w:link w:val="02"/>
    <w:rsid w:val="009808D9"/>
    <w:pPr>
      <w:keepNext/>
      <w:spacing w:after="120"/>
      <w:ind w:firstLine="709"/>
      <w:contextualSpacing/>
    </w:pPr>
    <w:rPr>
      <w:b/>
      <w:bCs/>
      <w:caps/>
    </w:rPr>
  </w:style>
  <w:style w:type="character" w:customStyle="1" w:styleId="BodyTextChar">
    <w:name w:val="Body Text Char Знак Знак"/>
    <w:rsid w:val="009808D9"/>
    <w:rPr>
      <w:sz w:val="28"/>
      <w:szCs w:val="24"/>
      <w:lang w:val="ru-RU" w:eastAsia="ru-RU" w:bidi="ar-SA"/>
    </w:rPr>
  </w:style>
  <w:style w:type="character" w:customStyle="1" w:styleId="3f3">
    <w:name w:val="Знак Знак3"/>
    <w:rsid w:val="009808D9"/>
    <w:rPr>
      <w:sz w:val="24"/>
      <w:szCs w:val="24"/>
      <w:lang w:val="ru-RU" w:eastAsia="ru-RU" w:bidi="ar-SA"/>
    </w:rPr>
  </w:style>
  <w:style w:type="character" w:customStyle="1" w:styleId="25">
    <w:name w:val="Основной текст 2 Знак"/>
    <w:link w:val="24"/>
    <w:uiPriority w:val="99"/>
    <w:rsid w:val="009808D9"/>
  </w:style>
  <w:style w:type="character" w:customStyle="1" w:styleId="212">
    <w:name w:val="Основной текст 2 Знак1"/>
    <w:basedOn w:val="a0"/>
    <w:uiPriority w:val="99"/>
    <w:semiHidden/>
    <w:rsid w:val="009808D9"/>
  </w:style>
  <w:style w:type="character" w:customStyle="1" w:styleId="32">
    <w:name w:val="Основной текст с отступом 3 Знак"/>
    <w:link w:val="30"/>
    <w:rsid w:val="009808D9"/>
    <w:rPr>
      <w:sz w:val="22"/>
    </w:rPr>
  </w:style>
  <w:style w:type="character" w:customStyle="1" w:styleId="35">
    <w:name w:val="Основной текст 3 Знак"/>
    <w:link w:val="34"/>
    <w:rsid w:val="009808D9"/>
    <w:rPr>
      <w:sz w:val="16"/>
      <w:szCs w:val="16"/>
    </w:rPr>
  </w:style>
  <w:style w:type="character" w:customStyle="1" w:styleId="312">
    <w:name w:val="Основной текст 3 Знак1"/>
    <w:uiPriority w:val="99"/>
    <w:semiHidden/>
    <w:rsid w:val="009808D9"/>
    <w:rPr>
      <w:sz w:val="16"/>
      <w:szCs w:val="16"/>
    </w:rPr>
  </w:style>
  <w:style w:type="character" w:customStyle="1" w:styleId="95">
    <w:name w:val="Знак Знак9"/>
    <w:rsid w:val="009808D9"/>
    <w:rPr>
      <w:rFonts w:eastAsia="Times New Roman"/>
      <w:lang w:eastAsia="ru-RU"/>
    </w:rPr>
  </w:style>
  <w:style w:type="character" w:customStyle="1" w:styleId="rvts6">
    <w:name w:val="rvts6"/>
    <w:basedOn w:val="a0"/>
    <w:rsid w:val="009808D9"/>
  </w:style>
  <w:style w:type="paragraph" w:customStyle="1" w:styleId="rvps2">
    <w:name w:val="rvps2"/>
    <w:basedOn w:val="a"/>
    <w:rsid w:val="009808D9"/>
    <w:pPr>
      <w:spacing w:before="100" w:beforeAutospacing="1" w:after="100" w:afterAutospacing="1"/>
    </w:pPr>
    <w:rPr>
      <w:color w:val="000000"/>
      <w:sz w:val="24"/>
      <w:szCs w:val="24"/>
    </w:rPr>
  </w:style>
  <w:style w:type="character" w:customStyle="1" w:styleId="56">
    <w:name w:val="Основной текст (5)_"/>
    <w:link w:val="57"/>
    <w:uiPriority w:val="99"/>
    <w:locked/>
    <w:rsid w:val="009808D9"/>
    <w:rPr>
      <w:sz w:val="23"/>
      <w:shd w:val="clear" w:color="auto" w:fill="FFFFFF"/>
    </w:rPr>
  </w:style>
  <w:style w:type="paragraph" w:customStyle="1" w:styleId="57">
    <w:name w:val="Основной текст (5)"/>
    <w:basedOn w:val="a"/>
    <w:link w:val="56"/>
    <w:uiPriority w:val="99"/>
    <w:rsid w:val="009808D9"/>
    <w:pPr>
      <w:shd w:val="clear" w:color="auto" w:fill="FFFFFF"/>
      <w:spacing w:before="180" w:line="240" w:lineRule="atLeast"/>
      <w:ind w:hanging="1360"/>
    </w:pPr>
    <w:rPr>
      <w:sz w:val="23"/>
      <w:shd w:val="clear" w:color="auto" w:fill="FFFFFF"/>
    </w:rPr>
  </w:style>
  <w:style w:type="paragraph" w:customStyle="1" w:styleId="afffff6">
    <w:name w:val="Готовый"/>
    <w:basedOn w:val="a"/>
    <w:rsid w:val="009808D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af">
    <w:name w:val="Заголовок Знак"/>
    <w:link w:val="ae"/>
    <w:uiPriority w:val="10"/>
    <w:rsid w:val="009808D9"/>
    <w:rPr>
      <w:sz w:val="32"/>
      <w:szCs w:val="24"/>
    </w:rPr>
  </w:style>
  <w:style w:type="character" w:customStyle="1" w:styleId="aff4">
    <w:name w:val="Подзаголовок Знак"/>
    <w:link w:val="aff3"/>
    <w:rsid w:val="009808D9"/>
    <w:rPr>
      <w:b/>
      <w:sz w:val="24"/>
    </w:rPr>
  </w:style>
  <w:style w:type="paragraph" w:styleId="2fd">
    <w:name w:val="Quote"/>
    <w:basedOn w:val="a"/>
    <w:next w:val="a"/>
    <w:link w:val="2fe"/>
    <w:uiPriority w:val="29"/>
    <w:qFormat/>
    <w:rsid w:val="009808D9"/>
    <w:rPr>
      <w:rFonts w:ascii="Calibri" w:hAnsi="Calibri"/>
      <w:i/>
      <w:sz w:val="24"/>
      <w:szCs w:val="24"/>
    </w:rPr>
  </w:style>
  <w:style w:type="character" w:customStyle="1" w:styleId="2fe">
    <w:name w:val="Цитата 2 Знак"/>
    <w:basedOn w:val="a0"/>
    <w:link w:val="2fd"/>
    <w:uiPriority w:val="29"/>
    <w:rsid w:val="009808D9"/>
    <w:rPr>
      <w:rFonts w:ascii="Calibri" w:hAnsi="Calibri"/>
      <w:i/>
      <w:sz w:val="24"/>
      <w:szCs w:val="24"/>
    </w:rPr>
  </w:style>
  <w:style w:type="paragraph" w:styleId="afffff7">
    <w:name w:val="Intense Quote"/>
    <w:basedOn w:val="a"/>
    <w:next w:val="a"/>
    <w:link w:val="afffff8"/>
    <w:uiPriority w:val="30"/>
    <w:qFormat/>
    <w:rsid w:val="009808D9"/>
    <w:pPr>
      <w:ind w:left="720" w:right="720"/>
    </w:pPr>
    <w:rPr>
      <w:rFonts w:ascii="Calibri" w:hAnsi="Calibri"/>
      <w:b/>
      <w:i/>
      <w:sz w:val="24"/>
    </w:rPr>
  </w:style>
  <w:style w:type="character" w:customStyle="1" w:styleId="afffff8">
    <w:name w:val="Выделенная цитата Знак"/>
    <w:basedOn w:val="a0"/>
    <w:link w:val="afffff7"/>
    <w:uiPriority w:val="30"/>
    <w:rsid w:val="009808D9"/>
    <w:rPr>
      <w:rFonts w:ascii="Calibri" w:hAnsi="Calibri"/>
      <w:b/>
      <w:i/>
      <w:sz w:val="24"/>
    </w:rPr>
  </w:style>
  <w:style w:type="character" w:styleId="afffff9">
    <w:name w:val="Subtle Emphasis"/>
    <w:uiPriority w:val="19"/>
    <w:qFormat/>
    <w:rsid w:val="009808D9"/>
    <w:rPr>
      <w:i/>
      <w:color w:val="5A5A5A"/>
    </w:rPr>
  </w:style>
  <w:style w:type="character" w:styleId="afffffa">
    <w:name w:val="Intense Emphasis"/>
    <w:uiPriority w:val="21"/>
    <w:qFormat/>
    <w:rsid w:val="009808D9"/>
    <w:rPr>
      <w:b/>
      <w:i/>
      <w:sz w:val="24"/>
      <w:szCs w:val="24"/>
      <w:u w:val="single"/>
    </w:rPr>
  </w:style>
  <w:style w:type="character" w:styleId="afffffb">
    <w:name w:val="Subtle Reference"/>
    <w:uiPriority w:val="31"/>
    <w:qFormat/>
    <w:rsid w:val="009808D9"/>
    <w:rPr>
      <w:sz w:val="24"/>
      <w:szCs w:val="24"/>
      <w:u w:val="single"/>
    </w:rPr>
  </w:style>
  <w:style w:type="character" w:styleId="afffffc">
    <w:name w:val="Intense Reference"/>
    <w:uiPriority w:val="32"/>
    <w:qFormat/>
    <w:rsid w:val="009808D9"/>
    <w:rPr>
      <w:b/>
      <w:sz w:val="24"/>
      <w:u w:val="single"/>
    </w:rPr>
  </w:style>
  <w:style w:type="character" w:styleId="afffffd">
    <w:name w:val="Book Title"/>
    <w:uiPriority w:val="33"/>
    <w:qFormat/>
    <w:rsid w:val="009808D9"/>
    <w:rPr>
      <w:rFonts w:ascii="Cambria" w:eastAsia="Times New Roman" w:hAnsi="Cambria"/>
      <w:b/>
      <w:i/>
      <w:sz w:val="24"/>
      <w:szCs w:val="24"/>
    </w:rPr>
  </w:style>
  <w:style w:type="paragraph" w:customStyle="1" w:styleId="xl104">
    <w:name w:val="xl10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05">
    <w:name w:val="xl10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sz w:val="16"/>
      <w:szCs w:val="16"/>
    </w:rPr>
  </w:style>
  <w:style w:type="paragraph" w:customStyle="1" w:styleId="xl106">
    <w:name w:val="xl106"/>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8"/>
      <w:szCs w:val="18"/>
    </w:rPr>
  </w:style>
  <w:style w:type="paragraph" w:customStyle="1" w:styleId="xl107">
    <w:name w:val="xl10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08">
    <w:name w:val="xl10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9">
    <w:name w:val="xl109"/>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10">
    <w:name w:val="xl110"/>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CYR" w:hAnsi="Times New Roman CYR"/>
      <w:sz w:val="16"/>
      <w:szCs w:val="16"/>
    </w:rPr>
  </w:style>
  <w:style w:type="paragraph" w:customStyle="1" w:styleId="xl111">
    <w:name w:val="xl11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CYR" w:hAnsi="Times New Roman CYR"/>
      <w:sz w:val="16"/>
      <w:szCs w:val="16"/>
    </w:rPr>
  </w:style>
  <w:style w:type="paragraph" w:customStyle="1" w:styleId="xl112">
    <w:name w:val="xl112"/>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CYR" w:hAnsi="Times New Roman CYR"/>
      <w:sz w:val="16"/>
      <w:szCs w:val="16"/>
    </w:rPr>
  </w:style>
  <w:style w:type="paragraph" w:customStyle="1" w:styleId="xl113">
    <w:name w:val="xl113"/>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6"/>
      <w:szCs w:val="16"/>
    </w:rPr>
  </w:style>
  <w:style w:type="paragraph" w:customStyle="1" w:styleId="xl114">
    <w:name w:val="xl114"/>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5">
    <w:name w:val="xl115"/>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6">
    <w:name w:val="xl11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17">
    <w:name w:val="xl117"/>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18">
    <w:name w:val="xl118"/>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16"/>
      <w:szCs w:val="16"/>
    </w:rPr>
  </w:style>
  <w:style w:type="paragraph" w:customStyle="1" w:styleId="xl119">
    <w:name w:val="xl11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0">
    <w:name w:val="xl12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21">
    <w:name w:val="xl12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22">
    <w:name w:val="xl122"/>
    <w:basedOn w:val="a"/>
    <w:rsid w:val="009808D9"/>
    <w:pPr>
      <w:shd w:val="clear" w:color="000000" w:fill="FFFFFF"/>
      <w:spacing w:before="100" w:beforeAutospacing="1" w:after="100" w:afterAutospacing="1"/>
      <w:textAlignment w:val="top"/>
    </w:pPr>
    <w:rPr>
      <w:sz w:val="24"/>
      <w:szCs w:val="24"/>
    </w:rPr>
  </w:style>
  <w:style w:type="paragraph" w:customStyle="1" w:styleId="xl123">
    <w:name w:val="xl123"/>
    <w:basedOn w:val="a"/>
    <w:rsid w:val="009808D9"/>
    <w:pPr>
      <w:spacing w:before="100" w:beforeAutospacing="1" w:after="100" w:afterAutospacing="1"/>
    </w:pPr>
    <w:rPr>
      <w:sz w:val="24"/>
      <w:szCs w:val="24"/>
    </w:rPr>
  </w:style>
  <w:style w:type="paragraph" w:customStyle="1" w:styleId="xl124">
    <w:name w:val="xl124"/>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25">
    <w:name w:val="xl125"/>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6"/>
      <w:szCs w:val="16"/>
    </w:rPr>
  </w:style>
  <w:style w:type="paragraph" w:customStyle="1" w:styleId="xl126">
    <w:name w:val="xl12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olor w:val="000000"/>
      <w:sz w:val="16"/>
      <w:szCs w:val="16"/>
    </w:rPr>
  </w:style>
  <w:style w:type="paragraph" w:customStyle="1" w:styleId="xl127">
    <w:name w:val="xl127"/>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8">
    <w:name w:val="xl12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olor w:val="000000"/>
      <w:sz w:val="16"/>
      <w:szCs w:val="16"/>
    </w:rPr>
  </w:style>
  <w:style w:type="paragraph" w:customStyle="1" w:styleId="xl129">
    <w:name w:val="xl12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6"/>
      <w:szCs w:val="16"/>
    </w:rPr>
  </w:style>
  <w:style w:type="paragraph" w:customStyle="1" w:styleId="xl130">
    <w:name w:val="xl13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sz w:val="16"/>
      <w:szCs w:val="16"/>
    </w:rPr>
  </w:style>
  <w:style w:type="paragraph" w:customStyle="1" w:styleId="xl131">
    <w:name w:val="xl13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8"/>
      <w:szCs w:val="18"/>
    </w:rPr>
  </w:style>
  <w:style w:type="paragraph" w:customStyle="1" w:styleId="xl133">
    <w:name w:val="xl133"/>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6"/>
      <w:szCs w:val="16"/>
    </w:rPr>
  </w:style>
  <w:style w:type="paragraph" w:customStyle="1" w:styleId="xl134">
    <w:name w:val="xl13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sz w:val="18"/>
      <w:szCs w:val="18"/>
    </w:rPr>
  </w:style>
  <w:style w:type="paragraph" w:customStyle="1" w:styleId="xl135">
    <w:name w:val="xl135"/>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8"/>
      <w:szCs w:val="18"/>
    </w:rPr>
  </w:style>
  <w:style w:type="paragraph" w:customStyle="1" w:styleId="xl136">
    <w:name w:val="xl136"/>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CYR" w:hAnsi="Times New Roman CYR"/>
      <w:sz w:val="16"/>
      <w:szCs w:val="16"/>
    </w:rPr>
  </w:style>
  <w:style w:type="paragraph" w:customStyle="1" w:styleId="xl138">
    <w:name w:val="xl138"/>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6"/>
      <w:szCs w:val="16"/>
    </w:rPr>
  </w:style>
  <w:style w:type="paragraph" w:customStyle="1" w:styleId="xl139">
    <w:name w:val="xl139"/>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40">
    <w:name w:val="xl14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FF"/>
      <w:sz w:val="24"/>
      <w:szCs w:val="24"/>
      <w:u w:val="single"/>
    </w:rPr>
  </w:style>
  <w:style w:type="paragraph" w:customStyle="1" w:styleId="xl141">
    <w:name w:val="xl14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42">
    <w:name w:val="xl14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3">
    <w:name w:val="xl14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44">
    <w:name w:val="xl144"/>
    <w:basedOn w:val="a"/>
    <w:rsid w:val="009808D9"/>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145">
    <w:name w:val="xl14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46">
    <w:name w:val="xl146"/>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47">
    <w:name w:val="xl14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48">
    <w:name w:val="xl148"/>
    <w:basedOn w:val="a"/>
    <w:rsid w:val="009808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49">
    <w:name w:val="xl149"/>
    <w:basedOn w:val="a"/>
    <w:rsid w:val="009808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50">
    <w:name w:val="xl150"/>
    <w:basedOn w:val="a"/>
    <w:rsid w:val="009808D9"/>
    <w:pPr>
      <w:shd w:val="clear" w:color="000000" w:fill="FFFFFF"/>
      <w:spacing w:before="100" w:beforeAutospacing="1" w:after="100" w:afterAutospacing="1"/>
      <w:textAlignment w:val="top"/>
    </w:pPr>
    <w:rPr>
      <w:sz w:val="16"/>
      <w:szCs w:val="16"/>
    </w:rPr>
  </w:style>
  <w:style w:type="paragraph" w:customStyle="1" w:styleId="xl151">
    <w:name w:val="xl151"/>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6"/>
      <w:szCs w:val="16"/>
    </w:rPr>
  </w:style>
  <w:style w:type="paragraph" w:customStyle="1" w:styleId="xl152">
    <w:name w:val="xl152"/>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6"/>
      <w:szCs w:val="16"/>
    </w:rPr>
  </w:style>
  <w:style w:type="paragraph" w:customStyle="1" w:styleId="xl153">
    <w:name w:val="xl15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4">
    <w:name w:val="xl15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5">
    <w:name w:val="xl15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6">
    <w:name w:val="xl15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7">
    <w:name w:val="xl157"/>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rPr>
  </w:style>
  <w:style w:type="paragraph" w:customStyle="1" w:styleId="xl158">
    <w:name w:val="xl158"/>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style>
  <w:style w:type="paragraph" w:customStyle="1" w:styleId="xl159">
    <w:name w:val="xl15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60">
    <w:name w:val="xl16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1">
    <w:name w:val="xl16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2">
    <w:name w:val="xl16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3">
    <w:name w:val="xl16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65">
    <w:name w:val="xl16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6">
    <w:name w:val="xl16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7">
    <w:name w:val="xl167"/>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68">
    <w:name w:val="xl16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69">
    <w:name w:val="xl16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0">
    <w:name w:val="xl17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1">
    <w:name w:val="xl17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3">
    <w:name w:val="xl17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4">
    <w:name w:val="xl17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style>
  <w:style w:type="paragraph" w:customStyle="1" w:styleId="xl176">
    <w:name w:val="xl17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
    <w:name w:val="xl17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78">
    <w:name w:val="xl17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9">
    <w:name w:val="xl17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0">
    <w:name w:val="xl180"/>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style>
  <w:style w:type="paragraph" w:customStyle="1" w:styleId="xl181">
    <w:name w:val="xl18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82">
    <w:name w:val="xl18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3">
    <w:name w:val="xl183"/>
    <w:basedOn w:val="a"/>
    <w:rsid w:val="009808D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4">
    <w:name w:val="xl184"/>
    <w:basedOn w:val="a"/>
    <w:rsid w:val="009808D9"/>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5">
    <w:name w:val="xl185"/>
    <w:basedOn w:val="a"/>
    <w:rsid w:val="009808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6">
    <w:name w:val="xl186"/>
    <w:basedOn w:val="a"/>
    <w:rsid w:val="009808D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7">
    <w:name w:val="xl187"/>
    <w:basedOn w:val="a"/>
    <w:rsid w:val="009808D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OderedList1">
    <w:name w:val="OderedList1"/>
    <w:basedOn w:val="a"/>
    <w:rsid w:val="009808D9"/>
    <w:pPr>
      <w:numPr>
        <w:numId w:val="6"/>
      </w:numPr>
      <w:spacing w:after="120"/>
      <w:jc w:val="both"/>
    </w:pPr>
    <w:rPr>
      <w:sz w:val="24"/>
    </w:rPr>
  </w:style>
  <w:style w:type="paragraph" w:customStyle="1" w:styleId="OderedList2">
    <w:name w:val="OderedList2"/>
    <w:basedOn w:val="a"/>
    <w:rsid w:val="009808D9"/>
    <w:pPr>
      <w:numPr>
        <w:ilvl w:val="1"/>
        <w:numId w:val="6"/>
      </w:numPr>
      <w:spacing w:before="120" w:after="120"/>
      <w:jc w:val="both"/>
    </w:pPr>
    <w:rPr>
      <w:sz w:val="24"/>
    </w:rPr>
  </w:style>
  <w:style w:type="paragraph" w:customStyle="1" w:styleId="OderedList3">
    <w:name w:val="OderedList3"/>
    <w:qFormat/>
    <w:rsid w:val="009808D9"/>
    <w:pPr>
      <w:numPr>
        <w:ilvl w:val="2"/>
        <w:numId w:val="6"/>
      </w:numPr>
      <w:spacing w:before="120" w:after="120"/>
      <w:jc w:val="both"/>
    </w:pPr>
    <w:rPr>
      <w:sz w:val="24"/>
      <w:szCs w:val="24"/>
    </w:rPr>
  </w:style>
  <w:style w:type="paragraph" w:customStyle="1" w:styleId="TableItemizedList1">
    <w:name w:val="TableItemizedList1"/>
    <w:rsid w:val="009808D9"/>
    <w:pPr>
      <w:numPr>
        <w:numId w:val="7"/>
      </w:numPr>
    </w:pPr>
    <w:rPr>
      <w:sz w:val="24"/>
    </w:rPr>
  </w:style>
  <w:style w:type="paragraph" w:customStyle="1" w:styleId="TableItemizedList2">
    <w:name w:val="TableItemizedList2"/>
    <w:qFormat/>
    <w:rsid w:val="009808D9"/>
    <w:pPr>
      <w:numPr>
        <w:ilvl w:val="1"/>
        <w:numId w:val="7"/>
      </w:numPr>
    </w:pPr>
    <w:rPr>
      <w:sz w:val="24"/>
      <w:szCs w:val="24"/>
    </w:rPr>
  </w:style>
  <w:style w:type="paragraph" w:customStyle="1" w:styleId="TableItemizedList3">
    <w:name w:val="TableItemizedList3"/>
    <w:qFormat/>
    <w:rsid w:val="009808D9"/>
    <w:pPr>
      <w:numPr>
        <w:ilvl w:val="2"/>
        <w:numId w:val="7"/>
      </w:numPr>
      <w:contextualSpacing/>
    </w:pPr>
    <w:rPr>
      <w:sz w:val="24"/>
      <w:szCs w:val="24"/>
    </w:rPr>
  </w:style>
  <w:style w:type="table" w:customStyle="1" w:styleId="2ff">
    <w:name w:val="Сетка таблицы2"/>
    <w:basedOn w:val="a1"/>
    <w:next w:val="afe"/>
    <w:rsid w:val="009808D9"/>
    <w:pPr>
      <w:ind w:firstLine="709"/>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4">
    <w:name w:val="Сетка таблицы3"/>
    <w:basedOn w:val="a1"/>
    <w:next w:val="afe"/>
    <w:uiPriority w:val="59"/>
    <w:rsid w:val="009808D9"/>
    <w:pPr>
      <w:ind w:firstLine="709"/>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
    <w:basedOn w:val="a1"/>
    <w:next w:val="afe"/>
    <w:uiPriority w:val="59"/>
    <w:rsid w:val="009808D9"/>
    <w:pPr>
      <w:ind w:firstLine="709"/>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1"/>
    <w:next w:val="afe"/>
    <w:uiPriority w:val="59"/>
    <w:rsid w:val="009808D9"/>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
    <w:basedOn w:val="a1"/>
    <w:next w:val="afe"/>
    <w:uiPriority w:val="39"/>
    <w:rsid w:val="009808D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1"/>
    <w:next w:val="afe"/>
    <w:uiPriority w:val="59"/>
    <w:rsid w:val="009808D9"/>
    <w:pPr>
      <w:ind w:firstLine="709"/>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next w:val="afe"/>
    <w:uiPriority w:val="59"/>
    <w:rsid w:val="009808D9"/>
    <w:pPr>
      <w:ind w:firstLine="709"/>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e"/>
    <w:uiPriority w:val="59"/>
    <w:rsid w:val="009808D9"/>
    <w:pPr>
      <w:ind w:firstLine="709"/>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9">
    <w:name w:val="Без интервала5"/>
    <w:qFormat/>
    <w:rsid w:val="009808D9"/>
    <w:rPr>
      <w:sz w:val="24"/>
      <w:szCs w:val="24"/>
    </w:rPr>
  </w:style>
  <w:style w:type="character" w:customStyle="1" w:styleId="1ff5">
    <w:name w:val="Знак сноски1"/>
    <w:rsid w:val="009808D9"/>
    <w:rPr>
      <w:vertAlign w:val="superscript"/>
    </w:rPr>
  </w:style>
  <w:style w:type="paragraph" w:customStyle="1" w:styleId="1ff6">
    <w:name w:val="Текст сноски1"/>
    <w:basedOn w:val="a"/>
    <w:rsid w:val="009808D9"/>
    <w:pPr>
      <w:suppressAutoHyphens/>
    </w:pPr>
    <w:rPr>
      <w:sz w:val="24"/>
      <w:szCs w:val="24"/>
      <w:lang w:eastAsia="ar-SA"/>
    </w:rPr>
  </w:style>
  <w:style w:type="table" w:customStyle="1" w:styleId="65">
    <w:name w:val="Сетка таблицы6"/>
    <w:basedOn w:val="a1"/>
    <w:next w:val="afe"/>
    <w:uiPriority w:val="59"/>
    <w:rsid w:val="009808D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0">
    <w:name w:val="Знак сноски2"/>
    <w:rsid w:val="00D726DE"/>
    <w:rPr>
      <w:vertAlign w:val="superscript"/>
    </w:rPr>
  </w:style>
  <w:style w:type="character" w:customStyle="1" w:styleId="rcol">
    <w:name w:val="rcol"/>
    <w:rsid w:val="00D726DE"/>
  </w:style>
  <w:style w:type="paragraph" w:customStyle="1" w:styleId="2ff1">
    <w:name w:val="Текст сноски2"/>
    <w:basedOn w:val="a"/>
    <w:rsid w:val="00D726DE"/>
    <w:pPr>
      <w:suppressAutoHyphens/>
    </w:pPr>
    <w:rPr>
      <w:sz w:val="24"/>
      <w:szCs w:val="24"/>
      <w:lang w:eastAsia="ar-SA"/>
    </w:rPr>
  </w:style>
  <w:style w:type="numbering" w:customStyle="1" w:styleId="66">
    <w:name w:val="Нет списка6"/>
    <w:next w:val="a2"/>
    <w:uiPriority w:val="99"/>
    <w:semiHidden/>
    <w:unhideWhenUsed/>
    <w:rsid w:val="00CC67EC"/>
  </w:style>
  <w:style w:type="numbering" w:customStyle="1" w:styleId="118">
    <w:name w:val="Нет списка11"/>
    <w:next w:val="a2"/>
    <w:uiPriority w:val="99"/>
    <w:semiHidden/>
    <w:rsid w:val="00CC67EC"/>
  </w:style>
  <w:style w:type="character" w:customStyle="1" w:styleId="af7">
    <w:name w:val="Дата Знак"/>
    <w:link w:val="af6"/>
    <w:semiHidden/>
    <w:rsid w:val="00CC67EC"/>
    <w:rPr>
      <w:sz w:val="24"/>
    </w:rPr>
  </w:style>
  <w:style w:type="paragraph" w:customStyle="1" w:styleId="1ff7">
    <w:name w:val="Заголовок1"/>
    <w:basedOn w:val="1c"/>
    <w:next w:val="a"/>
    <w:rsid w:val="00CC67EC"/>
    <w:pPr>
      <w:pageBreakBefore w:val="0"/>
      <w:suppressAutoHyphens/>
      <w:spacing w:before="240" w:after="60" w:line="360" w:lineRule="auto"/>
      <w:ind w:left="0" w:firstLine="0"/>
      <w:jc w:val="center"/>
    </w:pPr>
    <w:rPr>
      <w:b w:val="0"/>
      <w:snapToGrid w:val="0"/>
      <w:sz w:val="36"/>
    </w:rPr>
  </w:style>
  <w:style w:type="character" w:customStyle="1" w:styleId="z-2">
    <w:name w:val="z-Конец формы Знак"/>
    <w:link w:val="z-1"/>
    <w:rsid w:val="00CC67EC"/>
    <w:rPr>
      <w:rFonts w:ascii="Arial" w:eastAsia="Batang" w:hAnsi="Arial" w:cs="Arial"/>
      <w:vanish/>
      <w:sz w:val="16"/>
      <w:szCs w:val="16"/>
      <w:lang w:eastAsia="ko-KR"/>
    </w:rPr>
  </w:style>
  <w:style w:type="table" w:customStyle="1" w:styleId="122">
    <w:name w:val="Сетка таблицы12"/>
    <w:basedOn w:val="a1"/>
    <w:next w:val="afe"/>
    <w:uiPriority w:val="59"/>
    <w:rsid w:val="00CC67EC"/>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8">
    <w:name w:val="1"/>
    <w:basedOn w:val="a"/>
    <w:rsid w:val="00CC67EC"/>
    <w:pPr>
      <w:spacing w:before="100" w:beforeAutospacing="1" w:after="100" w:afterAutospacing="1"/>
    </w:pPr>
    <w:rPr>
      <w:rFonts w:ascii="Tahoma" w:hAnsi="Tahoma" w:cs="Tahoma"/>
      <w:lang w:val="en-US" w:eastAsia="en-US"/>
    </w:rPr>
  </w:style>
  <w:style w:type="character" w:customStyle="1" w:styleId="blk">
    <w:name w:val="blk"/>
    <w:basedOn w:val="a0"/>
    <w:rsid w:val="00CC67EC"/>
  </w:style>
  <w:style w:type="character" w:customStyle="1" w:styleId="s0">
    <w:name w:val="s0"/>
    <w:rsid w:val="00CC67EC"/>
  </w:style>
  <w:style w:type="character" w:customStyle="1" w:styleId="-">
    <w:name w:val="Интернет-ссылка"/>
    <w:uiPriority w:val="99"/>
    <w:rsid w:val="00CC67EC"/>
    <w:rPr>
      <w:color w:val="0000FF"/>
      <w:u w:val="single"/>
    </w:rPr>
  </w:style>
  <w:style w:type="paragraph" w:customStyle="1" w:styleId="style132">
    <w:name w:val="style132"/>
    <w:basedOn w:val="a"/>
    <w:rsid w:val="00CC67EC"/>
    <w:pPr>
      <w:spacing w:after="270"/>
      <w:jc w:val="both"/>
    </w:pPr>
    <w:rPr>
      <w:sz w:val="24"/>
      <w:szCs w:val="24"/>
    </w:rPr>
  </w:style>
  <w:style w:type="character" w:customStyle="1" w:styleId="size1">
    <w:name w:val="size1"/>
    <w:rsid w:val="00CC67EC"/>
  </w:style>
  <w:style w:type="paragraph" w:customStyle="1" w:styleId="style127">
    <w:name w:val="style127"/>
    <w:basedOn w:val="a"/>
    <w:rsid w:val="00CC67EC"/>
    <w:pPr>
      <w:spacing w:after="245"/>
      <w:jc w:val="both"/>
    </w:pPr>
    <w:rPr>
      <w:sz w:val="24"/>
      <w:szCs w:val="24"/>
    </w:rPr>
  </w:style>
  <w:style w:type="paragraph" w:customStyle="1" w:styleId="afffffe">
    <w:name w:val="Базовый"/>
    <w:rsid w:val="00CC67EC"/>
    <w:pPr>
      <w:suppressAutoHyphens/>
      <w:spacing w:before="100" w:after="200" w:line="276" w:lineRule="auto"/>
    </w:pPr>
    <w:rPr>
      <w:color w:val="00000A"/>
      <w:sz w:val="24"/>
      <w:szCs w:val="24"/>
      <w:lang w:eastAsia="zh-CN"/>
    </w:rPr>
  </w:style>
  <w:style w:type="character" w:customStyle="1" w:styleId="affffff">
    <w:name w:val="Символ сноски"/>
    <w:rsid w:val="00CC67EC"/>
    <w:rPr>
      <w:vertAlign w:val="superscript"/>
    </w:rPr>
  </w:style>
  <w:style w:type="paragraph" w:customStyle="1" w:styleId="2ff2">
    <w:name w:val="Название2"/>
    <w:basedOn w:val="a"/>
    <w:rsid w:val="00CC67EC"/>
    <w:pPr>
      <w:suppressLineNumbers/>
      <w:suppressAutoHyphens/>
      <w:spacing w:before="120" w:after="120"/>
    </w:pPr>
    <w:rPr>
      <w:rFonts w:cs="Mangal"/>
      <w:i/>
      <w:iCs/>
      <w:sz w:val="24"/>
      <w:szCs w:val="24"/>
      <w:lang w:eastAsia="ar-SA"/>
    </w:rPr>
  </w:style>
  <w:style w:type="paragraph" w:customStyle="1" w:styleId="1ff9">
    <w:name w:val="Название1"/>
    <w:basedOn w:val="a"/>
    <w:rsid w:val="00CC67EC"/>
    <w:pPr>
      <w:suppressLineNumbers/>
      <w:suppressAutoHyphens/>
      <w:spacing w:before="120" w:after="120"/>
    </w:pPr>
    <w:rPr>
      <w:rFonts w:cs="Mangal"/>
      <w:i/>
      <w:iCs/>
      <w:sz w:val="24"/>
      <w:szCs w:val="24"/>
      <w:lang w:eastAsia="ar-SA"/>
    </w:rPr>
  </w:style>
  <w:style w:type="paragraph" w:customStyle="1" w:styleId="affffff0">
    <w:name w:val="Знак Знак Знак Знак Знак Знак Знак"/>
    <w:basedOn w:val="a"/>
    <w:rsid w:val="00CC67EC"/>
    <w:pPr>
      <w:widowControl w:val="0"/>
      <w:suppressAutoHyphens/>
      <w:spacing w:after="160" w:line="240" w:lineRule="exact"/>
      <w:jc w:val="right"/>
    </w:pPr>
    <w:rPr>
      <w:lang w:val="en-GB" w:eastAsia="ar-SA"/>
    </w:rPr>
  </w:style>
  <w:style w:type="paragraph" w:customStyle="1" w:styleId="affffff1">
    <w:name w:val="Содержимое врезки"/>
    <w:basedOn w:val="a3"/>
    <w:rsid w:val="00CC67EC"/>
    <w:pPr>
      <w:keepNext w:val="0"/>
      <w:spacing w:after="120"/>
      <w:outlineLvl w:val="9"/>
    </w:pPr>
    <w:rPr>
      <w:szCs w:val="24"/>
      <w:lang w:eastAsia="ar-SA"/>
    </w:rPr>
  </w:style>
  <w:style w:type="numbering" w:customStyle="1" w:styleId="1110">
    <w:name w:val="Нет списка111"/>
    <w:next w:val="a2"/>
    <w:uiPriority w:val="99"/>
    <w:semiHidden/>
    <w:unhideWhenUsed/>
    <w:rsid w:val="00CC67EC"/>
  </w:style>
  <w:style w:type="paragraph" w:customStyle="1" w:styleId="LO-Normal">
    <w:name w:val="LO-Normal"/>
    <w:rsid w:val="00CC67EC"/>
    <w:pPr>
      <w:suppressAutoHyphens/>
      <w:spacing w:line="100" w:lineRule="atLeast"/>
    </w:pPr>
    <w:rPr>
      <w:color w:val="000000"/>
      <w:sz w:val="24"/>
      <w:szCs w:val="24"/>
      <w:lang w:bidi="hi-IN"/>
    </w:rPr>
  </w:style>
  <w:style w:type="paragraph" w:customStyle="1" w:styleId="1ffa">
    <w:name w:val="Без интервала1"/>
    <w:uiPriority w:val="99"/>
    <w:qFormat/>
    <w:rsid w:val="00CC67EC"/>
    <w:pPr>
      <w:suppressAutoHyphens/>
    </w:pPr>
    <w:rPr>
      <w:rFonts w:ascii="Calibri" w:eastAsia="SimSun" w:hAnsi="Calibri" w:cs="Mangal"/>
      <w:sz w:val="22"/>
      <w:szCs w:val="22"/>
      <w:lang w:eastAsia="hi-IN" w:bidi="hi-IN"/>
    </w:rPr>
  </w:style>
  <w:style w:type="paragraph" w:customStyle="1" w:styleId="affffff2">
    <w:name w:val="_КакЕсть"/>
    <w:basedOn w:val="a"/>
    <w:rsid w:val="00CC67EC"/>
    <w:rPr>
      <w:rFonts w:ascii="a_Typer" w:hAnsi="a_Typer"/>
      <w:sz w:val="24"/>
    </w:rPr>
  </w:style>
  <w:style w:type="character" w:customStyle="1" w:styleId="95pt0">
    <w:name w:val="Основной текст + 9;5 pt"/>
    <w:rsid w:val="00CC67EC"/>
    <w:rPr>
      <w:rFonts w:eastAsia="Times New Roman"/>
      <w:color w:val="000000"/>
      <w:spacing w:val="0"/>
      <w:w w:val="100"/>
      <w:position w:val="0"/>
      <w:sz w:val="19"/>
      <w:szCs w:val="19"/>
      <w:shd w:val="clear" w:color="auto" w:fill="FFFFFF"/>
      <w:lang w:val="ru-RU"/>
    </w:rPr>
  </w:style>
  <w:style w:type="paragraph" w:customStyle="1" w:styleId="formattext">
    <w:name w:val="formattext"/>
    <w:basedOn w:val="a"/>
    <w:rsid w:val="00CC67EC"/>
    <w:pPr>
      <w:spacing w:before="100" w:beforeAutospacing="1" w:after="100" w:afterAutospacing="1"/>
    </w:pPr>
    <w:rPr>
      <w:sz w:val="24"/>
      <w:szCs w:val="24"/>
    </w:rPr>
  </w:style>
  <w:style w:type="character" w:customStyle="1" w:styleId="dynatree-title">
    <w:name w:val="dynatree-title"/>
    <w:rsid w:val="00CC67EC"/>
  </w:style>
  <w:style w:type="table" w:customStyle="1" w:styleId="221">
    <w:name w:val="Сетка таблицы22"/>
    <w:basedOn w:val="a1"/>
    <w:next w:val="afe"/>
    <w:rsid w:val="00CC6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e"/>
    <w:uiPriority w:val="59"/>
    <w:rsid w:val="00CC67E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b">
    <w:name w:val="Название Знак1"/>
    <w:uiPriority w:val="10"/>
    <w:rsid w:val="00CC67EC"/>
    <w:rPr>
      <w:rFonts w:ascii="Calibri Light" w:eastAsia="Times New Roman" w:hAnsi="Calibri Light" w:cs="Times New Roman"/>
      <w:spacing w:val="-10"/>
      <w:kern w:val="28"/>
      <w:sz w:val="56"/>
      <w:szCs w:val="56"/>
    </w:rPr>
  </w:style>
  <w:style w:type="numbering" w:customStyle="1" w:styleId="75">
    <w:name w:val="Нет списка7"/>
    <w:next w:val="a2"/>
    <w:uiPriority w:val="99"/>
    <w:semiHidden/>
    <w:unhideWhenUsed/>
    <w:rsid w:val="00344767"/>
  </w:style>
  <w:style w:type="table" w:customStyle="1" w:styleId="76">
    <w:name w:val="Сетка таблицы7"/>
    <w:basedOn w:val="a1"/>
    <w:next w:val="afe"/>
    <w:uiPriority w:val="59"/>
    <w:rsid w:val="0034476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Основной текст + Полужирный5"/>
    <w:rsid w:val="00E64267"/>
    <w:rPr>
      <w:rFonts w:ascii="Times New Roman" w:hAnsi="Times New Roman"/>
      <w:b/>
      <w:spacing w:val="0"/>
      <w:sz w:val="21"/>
    </w:rPr>
  </w:style>
  <w:style w:type="numbering" w:customStyle="1" w:styleId="85">
    <w:name w:val="Нет списка8"/>
    <w:next w:val="a2"/>
    <w:uiPriority w:val="99"/>
    <w:semiHidden/>
    <w:unhideWhenUsed/>
    <w:rsid w:val="00972778"/>
  </w:style>
  <w:style w:type="table" w:customStyle="1" w:styleId="131">
    <w:name w:val="Сетка таблицы13"/>
    <w:basedOn w:val="a1"/>
    <w:next w:val="afe"/>
    <w:uiPriority w:val="59"/>
    <w:rsid w:val="0097277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
    <w:name w:val="Нет списка12"/>
    <w:next w:val="a2"/>
    <w:uiPriority w:val="99"/>
    <w:semiHidden/>
    <w:unhideWhenUsed/>
    <w:rsid w:val="00972778"/>
  </w:style>
  <w:style w:type="numbering" w:customStyle="1" w:styleId="214">
    <w:name w:val="Нет списка21"/>
    <w:next w:val="a2"/>
    <w:uiPriority w:val="99"/>
    <w:semiHidden/>
    <w:unhideWhenUsed/>
    <w:rsid w:val="00972778"/>
  </w:style>
  <w:style w:type="numbering" w:customStyle="1" w:styleId="314">
    <w:name w:val="Нет списка31"/>
    <w:next w:val="a2"/>
    <w:uiPriority w:val="99"/>
    <w:semiHidden/>
    <w:unhideWhenUsed/>
    <w:rsid w:val="00972778"/>
  </w:style>
  <w:style w:type="numbering" w:customStyle="1" w:styleId="411">
    <w:name w:val="Нет списка41"/>
    <w:next w:val="a2"/>
    <w:uiPriority w:val="99"/>
    <w:semiHidden/>
    <w:unhideWhenUsed/>
    <w:rsid w:val="00972778"/>
  </w:style>
  <w:style w:type="numbering" w:customStyle="1" w:styleId="510">
    <w:name w:val="Нет списка51"/>
    <w:next w:val="a2"/>
    <w:uiPriority w:val="99"/>
    <w:semiHidden/>
    <w:unhideWhenUsed/>
    <w:rsid w:val="00972778"/>
  </w:style>
  <w:style w:type="table" w:customStyle="1" w:styleId="610">
    <w:name w:val="Сетка таблицы61"/>
    <w:basedOn w:val="a1"/>
    <w:next w:val="afe"/>
    <w:uiPriority w:val="59"/>
    <w:rsid w:val="009727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2"/>
    <w:uiPriority w:val="99"/>
    <w:semiHidden/>
    <w:unhideWhenUsed/>
    <w:rsid w:val="00972778"/>
  </w:style>
  <w:style w:type="numbering" w:customStyle="1" w:styleId="1120">
    <w:name w:val="Нет списка112"/>
    <w:next w:val="a2"/>
    <w:uiPriority w:val="99"/>
    <w:semiHidden/>
    <w:rsid w:val="00972778"/>
  </w:style>
  <w:style w:type="numbering" w:customStyle="1" w:styleId="1111">
    <w:name w:val="Нет списка1111"/>
    <w:next w:val="a2"/>
    <w:uiPriority w:val="99"/>
    <w:semiHidden/>
    <w:unhideWhenUsed/>
    <w:rsid w:val="00972778"/>
  </w:style>
  <w:style w:type="paragraph" w:customStyle="1" w:styleId="3f5">
    <w:name w:val="Текст сноски3"/>
    <w:basedOn w:val="a"/>
    <w:rsid w:val="00110E4F"/>
    <w:pPr>
      <w:suppressAutoHyphens/>
    </w:pPr>
    <w:rPr>
      <w:sz w:val="24"/>
      <w:szCs w:val="24"/>
      <w:lang w:eastAsia="ar-SA"/>
    </w:rPr>
  </w:style>
  <w:style w:type="character" w:customStyle="1" w:styleId="sectioninfo2">
    <w:name w:val="section__info2"/>
    <w:basedOn w:val="a0"/>
    <w:rsid w:val="00D5347D"/>
    <w:rPr>
      <w:vanish w:val="0"/>
      <w:webHidden w:val="0"/>
      <w:sz w:val="24"/>
      <w:szCs w:val="24"/>
      <w:specVanish w:val="0"/>
    </w:rPr>
  </w:style>
  <w:style w:type="character" w:customStyle="1" w:styleId="chars-valuevalue-text-desc">
    <w:name w:val="chars-value__value-text-desc"/>
    <w:basedOn w:val="a0"/>
    <w:rsid w:val="00C52E29"/>
  </w:style>
  <w:style w:type="character" w:customStyle="1" w:styleId="chars-valuevalue">
    <w:name w:val="chars-value__value"/>
    <w:basedOn w:val="a0"/>
    <w:rsid w:val="00C52E29"/>
  </w:style>
  <w:style w:type="character" w:customStyle="1" w:styleId="chars-valuevalue-min-val">
    <w:name w:val="chars-value__value-min-val"/>
    <w:basedOn w:val="a0"/>
    <w:rsid w:val="00C52E29"/>
  </w:style>
  <w:style w:type="character" w:customStyle="1" w:styleId="chars-valuevalue-max-val">
    <w:name w:val="chars-value__value-max-val"/>
    <w:basedOn w:val="a0"/>
    <w:rsid w:val="00C52E29"/>
  </w:style>
  <w:style w:type="paragraph" w:customStyle="1" w:styleId="1ffc">
    <w:name w:val="_Титульный 1"/>
    <w:qFormat/>
    <w:rsid w:val="005E6FFF"/>
    <w:pPr>
      <w:tabs>
        <w:tab w:val="left" w:pos="720"/>
      </w:tabs>
      <w:jc w:val="center"/>
    </w:pPr>
    <w:rPr>
      <w:b/>
      <w:kern w:val="32"/>
      <w:sz w:val="28"/>
      <w:szCs w:val="28"/>
    </w:rPr>
  </w:style>
  <w:style w:type="paragraph" w:customStyle="1" w:styleId="Style17">
    <w:name w:val="Style17"/>
    <w:basedOn w:val="a"/>
    <w:uiPriority w:val="99"/>
    <w:rsid w:val="005E6FFF"/>
    <w:pPr>
      <w:widowControl w:val="0"/>
      <w:autoSpaceDE w:val="0"/>
      <w:autoSpaceDN w:val="0"/>
      <w:adjustRightInd w:val="0"/>
    </w:pPr>
    <w:rPr>
      <w:sz w:val="24"/>
      <w:szCs w:val="24"/>
    </w:rPr>
  </w:style>
  <w:style w:type="character" w:customStyle="1" w:styleId="FontStyle37">
    <w:name w:val="Font Style37"/>
    <w:basedOn w:val="a0"/>
    <w:uiPriority w:val="99"/>
    <w:rsid w:val="005E6FFF"/>
    <w:rPr>
      <w:rFonts w:ascii="Times New Roman" w:hAnsi="Times New Roman" w:cs="Times New Roman"/>
      <w:sz w:val="14"/>
      <w:szCs w:val="14"/>
    </w:rPr>
  </w:style>
  <w:style w:type="paragraph" w:customStyle="1" w:styleId="Style12">
    <w:name w:val="Style12"/>
    <w:basedOn w:val="a"/>
    <w:uiPriority w:val="99"/>
    <w:rsid w:val="005E6FFF"/>
    <w:pPr>
      <w:widowControl w:val="0"/>
      <w:autoSpaceDE w:val="0"/>
      <w:autoSpaceDN w:val="0"/>
      <w:adjustRightInd w:val="0"/>
    </w:pPr>
    <w:rPr>
      <w:rFonts w:ascii="Calibri" w:hAnsi="Calibri" w:cs="Calibri"/>
      <w:sz w:val="24"/>
      <w:szCs w:val="24"/>
    </w:rPr>
  </w:style>
  <w:style w:type="table" w:customStyle="1" w:styleId="86">
    <w:name w:val="Сетка таблицы8"/>
    <w:basedOn w:val="a1"/>
    <w:next w:val="afe"/>
    <w:uiPriority w:val="39"/>
    <w:rsid w:val="00D431EC"/>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576692"/>
    <w:pPr>
      <w:widowControl w:val="0"/>
      <w:autoSpaceDE w:val="0"/>
      <w:autoSpaceDN w:val="0"/>
    </w:pPr>
    <w:rPr>
      <w:rFonts w:ascii="Calibri" w:hAnsi="Calibri" w:cs="Calibri"/>
      <w:b/>
      <w:sz w:val="22"/>
    </w:rPr>
  </w:style>
  <w:style w:type="paragraph" w:customStyle="1" w:styleId="ConsPlusTitlePage">
    <w:name w:val="ConsPlusTitlePage"/>
    <w:rsid w:val="00576692"/>
    <w:pPr>
      <w:widowControl w:val="0"/>
      <w:autoSpaceDE w:val="0"/>
      <w:autoSpaceDN w:val="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275">
      <w:bodyDiv w:val="1"/>
      <w:marLeft w:val="0"/>
      <w:marRight w:val="0"/>
      <w:marTop w:val="0"/>
      <w:marBottom w:val="0"/>
      <w:divBdr>
        <w:top w:val="none" w:sz="0" w:space="0" w:color="auto"/>
        <w:left w:val="none" w:sz="0" w:space="0" w:color="auto"/>
        <w:bottom w:val="none" w:sz="0" w:space="0" w:color="auto"/>
        <w:right w:val="none" w:sz="0" w:space="0" w:color="auto"/>
      </w:divBdr>
    </w:div>
    <w:div w:id="11033081">
      <w:bodyDiv w:val="1"/>
      <w:marLeft w:val="0"/>
      <w:marRight w:val="0"/>
      <w:marTop w:val="0"/>
      <w:marBottom w:val="0"/>
      <w:divBdr>
        <w:top w:val="none" w:sz="0" w:space="0" w:color="auto"/>
        <w:left w:val="none" w:sz="0" w:space="0" w:color="auto"/>
        <w:bottom w:val="none" w:sz="0" w:space="0" w:color="auto"/>
        <w:right w:val="none" w:sz="0" w:space="0" w:color="auto"/>
      </w:divBdr>
    </w:div>
    <w:div w:id="23555806">
      <w:bodyDiv w:val="1"/>
      <w:marLeft w:val="0"/>
      <w:marRight w:val="0"/>
      <w:marTop w:val="0"/>
      <w:marBottom w:val="0"/>
      <w:divBdr>
        <w:top w:val="none" w:sz="0" w:space="0" w:color="auto"/>
        <w:left w:val="none" w:sz="0" w:space="0" w:color="auto"/>
        <w:bottom w:val="none" w:sz="0" w:space="0" w:color="auto"/>
        <w:right w:val="none" w:sz="0" w:space="0" w:color="auto"/>
      </w:divBdr>
    </w:div>
    <w:div w:id="26104715">
      <w:bodyDiv w:val="1"/>
      <w:marLeft w:val="0"/>
      <w:marRight w:val="0"/>
      <w:marTop w:val="0"/>
      <w:marBottom w:val="0"/>
      <w:divBdr>
        <w:top w:val="none" w:sz="0" w:space="0" w:color="auto"/>
        <w:left w:val="none" w:sz="0" w:space="0" w:color="auto"/>
        <w:bottom w:val="none" w:sz="0" w:space="0" w:color="auto"/>
        <w:right w:val="none" w:sz="0" w:space="0" w:color="auto"/>
      </w:divBdr>
    </w:div>
    <w:div w:id="31616041">
      <w:bodyDiv w:val="1"/>
      <w:marLeft w:val="0"/>
      <w:marRight w:val="0"/>
      <w:marTop w:val="0"/>
      <w:marBottom w:val="0"/>
      <w:divBdr>
        <w:top w:val="none" w:sz="0" w:space="0" w:color="auto"/>
        <w:left w:val="none" w:sz="0" w:space="0" w:color="auto"/>
        <w:bottom w:val="none" w:sz="0" w:space="0" w:color="auto"/>
        <w:right w:val="none" w:sz="0" w:space="0" w:color="auto"/>
      </w:divBdr>
    </w:div>
    <w:div w:id="32728171">
      <w:bodyDiv w:val="1"/>
      <w:marLeft w:val="0"/>
      <w:marRight w:val="0"/>
      <w:marTop w:val="0"/>
      <w:marBottom w:val="0"/>
      <w:divBdr>
        <w:top w:val="none" w:sz="0" w:space="0" w:color="auto"/>
        <w:left w:val="none" w:sz="0" w:space="0" w:color="auto"/>
        <w:bottom w:val="none" w:sz="0" w:space="0" w:color="auto"/>
        <w:right w:val="none" w:sz="0" w:space="0" w:color="auto"/>
      </w:divBdr>
    </w:div>
    <w:div w:id="46300574">
      <w:bodyDiv w:val="1"/>
      <w:marLeft w:val="0"/>
      <w:marRight w:val="0"/>
      <w:marTop w:val="0"/>
      <w:marBottom w:val="0"/>
      <w:divBdr>
        <w:top w:val="none" w:sz="0" w:space="0" w:color="auto"/>
        <w:left w:val="none" w:sz="0" w:space="0" w:color="auto"/>
        <w:bottom w:val="none" w:sz="0" w:space="0" w:color="auto"/>
        <w:right w:val="none" w:sz="0" w:space="0" w:color="auto"/>
      </w:divBdr>
    </w:div>
    <w:div w:id="50080127">
      <w:bodyDiv w:val="1"/>
      <w:marLeft w:val="0"/>
      <w:marRight w:val="0"/>
      <w:marTop w:val="0"/>
      <w:marBottom w:val="0"/>
      <w:divBdr>
        <w:top w:val="none" w:sz="0" w:space="0" w:color="auto"/>
        <w:left w:val="none" w:sz="0" w:space="0" w:color="auto"/>
        <w:bottom w:val="none" w:sz="0" w:space="0" w:color="auto"/>
        <w:right w:val="none" w:sz="0" w:space="0" w:color="auto"/>
      </w:divBdr>
    </w:div>
    <w:div w:id="60980998">
      <w:bodyDiv w:val="1"/>
      <w:marLeft w:val="0"/>
      <w:marRight w:val="0"/>
      <w:marTop w:val="0"/>
      <w:marBottom w:val="0"/>
      <w:divBdr>
        <w:top w:val="none" w:sz="0" w:space="0" w:color="auto"/>
        <w:left w:val="none" w:sz="0" w:space="0" w:color="auto"/>
        <w:bottom w:val="none" w:sz="0" w:space="0" w:color="auto"/>
        <w:right w:val="none" w:sz="0" w:space="0" w:color="auto"/>
      </w:divBdr>
    </w:div>
    <w:div w:id="82803962">
      <w:bodyDiv w:val="1"/>
      <w:marLeft w:val="0"/>
      <w:marRight w:val="0"/>
      <w:marTop w:val="0"/>
      <w:marBottom w:val="0"/>
      <w:divBdr>
        <w:top w:val="none" w:sz="0" w:space="0" w:color="auto"/>
        <w:left w:val="none" w:sz="0" w:space="0" w:color="auto"/>
        <w:bottom w:val="none" w:sz="0" w:space="0" w:color="auto"/>
        <w:right w:val="none" w:sz="0" w:space="0" w:color="auto"/>
      </w:divBdr>
    </w:div>
    <w:div w:id="87581266">
      <w:bodyDiv w:val="1"/>
      <w:marLeft w:val="0"/>
      <w:marRight w:val="0"/>
      <w:marTop w:val="0"/>
      <w:marBottom w:val="0"/>
      <w:divBdr>
        <w:top w:val="none" w:sz="0" w:space="0" w:color="auto"/>
        <w:left w:val="none" w:sz="0" w:space="0" w:color="auto"/>
        <w:bottom w:val="none" w:sz="0" w:space="0" w:color="auto"/>
        <w:right w:val="none" w:sz="0" w:space="0" w:color="auto"/>
      </w:divBdr>
    </w:div>
    <w:div w:id="93525485">
      <w:bodyDiv w:val="1"/>
      <w:marLeft w:val="0"/>
      <w:marRight w:val="0"/>
      <w:marTop w:val="0"/>
      <w:marBottom w:val="0"/>
      <w:divBdr>
        <w:top w:val="none" w:sz="0" w:space="0" w:color="auto"/>
        <w:left w:val="none" w:sz="0" w:space="0" w:color="auto"/>
        <w:bottom w:val="none" w:sz="0" w:space="0" w:color="auto"/>
        <w:right w:val="none" w:sz="0" w:space="0" w:color="auto"/>
      </w:divBdr>
    </w:div>
    <w:div w:id="96951038">
      <w:bodyDiv w:val="1"/>
      <w:marLeft w:val="0"/>
      <w:marRight w:val="0"/>
      <w:marTop w:val="0"/>
      <w:marBottom w:val="0"/>
      <w:divBdr>
        <w:top w:val="none" w:sz="0" w:space="0" w:color="auto"/>
        <w:left w:val="none" w:sz="0" w:space="0" w:color="auto"/>
        <w:bottom w:val="none" w:sz="0" w:space="0" w:color="auto"/>
        <w:right w:val="none" w:sz="0" w:space="0" w:color="auto"/>
      </w:divBdr>
    </w:div>
    <w:div w:id="104076841">
      <w:bodyDiv w:val="1"/>
      <w:marLeft w:val="0"/>
      <w:marRight w:val="0"/>
      <w:marTop w:val="0"/>
      <w:marBottom w:val="0"/>
      <w:divBdr>
        <w:top w:val="none" w:sz="0" w:space="0" w:color="auto"/>
        <w:left w:val="none" w:sz="0" w:space="0" w:color="auto"/>
        <w:bottom w:val="none" w:sz="0" w:space="0" w:color="auto"/>
        <w:right w:val="none" w:sz="0" w:space="0" w:color="auto"/>
      </w:divBdr>
    </w:div>
    <w:div w:id="112408997">
      <w:bodyDiv w:val="1"/>
      <w:marLeft w:val="0"/>
      <w:marRight w:val="0"/>
      <w:marTop w:val="0"/>
      <w:marBottom w:val="0"/>
      <w:divBdr>
        <w:top w:val="none" w:sz="0" w:space="0" w:color="auto"/>
        <w:left w:val="none" w:sz="0" w:space="0" w:color="auto"/>
        <w:bottom w:val="none" w:sz="0" w:space="0" w:color="auto"/>
        <w:right w:val="none" w:sz="0" w:space="0" w:color="auto"/>
      </w:divBdr>
    </w:div>
    <w:div w:id="116604822">
      <w:bodyDiv w:val="1"/>
      <w:marLeft w:val="0"/>
      <w:marRight w:val="0"/>
      <w:marTop w:val="0"/>
      <w:marBottom w:val="0"/>
      <w:divBdr>
        <w:top w:val="none" w:sz="0" w:space="0" w:color="auto"/>
        <w:left w:val="none" w:sz="0" w:space="0" w:color="auto"/>
        <w:bottom w:val="none" w:sz="0" w:space="0" w:color="auto"/>
        <w:right w:val="none" w:sz="0" w:space="0" w:color="auto"/>
      </w:divBdr>
    </w:div>
    <w:div w:id="133331536">
      <w:bodyDiv w:val="1"/>
      <w:marLeft w:val="0"/>
      <w:marRight w:val="0"/>
      <w:marTop w:val="0"/>
      <w:marBottom w:val="0"/>
      <w:divBdr>
        <w:top w:val="none" w:sz="0" w:space="0" w:color="auto"/>
        <w:left w:val="none" w:sz="0" w:space="0" w:color="auto"/>
        <w:bottom w:val="none" w:sz="0" w:space="0" w:color="auto"/>
        <w:right w:val="none" w:sz="0" w:space="0" w:color="auto"/>
      </w:divBdr>
    </w:div>
    <w:div w:id="140537519">
      <w:bodyDiv w:val="1"/>
      <w:marLeft w:val="0"/>
      <w:marRight w:val="0"/>
      <w:marTop w:val="0"/>
      <w:marBottom w:val="0"/>
      <w:divBdr>
        <w:top w:val="none" w:sz="0" w:space="0" w:color="auto"/>
        <w:left w:val="none" w:sz="0" w:space="0" w:color="auto"/>
        <w:bottom w:val="none" w:sz="0" w:space="0" w:color="auto"/>
        <w:right w:val="none" w:sz="0" w:space="0" w:color="auto"/>
      </w:divBdr>
    </w:div>
    <w:div w:id="155729224">
      <w:bodyDiv w:val="1"/>
      <w:marLeft w:val="0"/>
      <w:marRight w:val="0"/>
      <w:marTop w:val="0"/>
      <w:marBottom w:val="0"/>
      <w:divBdr>
        <w:top w:val="none" w:sz="0" w:space="0" w:color="auto"/>
        <w:left w:val="none" w:sz="0" w:space="0" w:color="auto"/>
        <w:bottom w:val="none" w:sz="0" w:space="0" w:color="auto"/>
        <w:right w:val="none" w:sz="0" w:space="0" w:color="auto"/>
      </w:divBdr>
    </w:div>
    <w:div w:id="160780798">
      <w:bodyDiv w:val="1"/>
      <w:marLeft w:val="0"/>
      <w:marRight w:val="0"/>
      <w:marTop w:val="0"/>
      <w:marBottom w:val="0"/>
      <w:divBdr>
        <w:top w:val="none" w:sz="0" w:space="0" w:color="auto"/>
        <w:left w:val="none" w:sz="0" w:space="0" w:color="auto"/>
        <w:bottom w:val="none" w:sz="0" w:space="0" w:color="auto"/>
        <w:right w:val="none" w:sz="0" w:space="0" w:color="auto"/>
      </w:divBdr>
    </w:div>
    <w:div w:id="171720398">
      <w:bodyDiv w:val="1"/>
      <w:marLeft w:val="0"/>
      <w:marRight w:val="0"/>
      <w:marTop w:val="0"/>
      <w:marBottom w:val="0"/>
      <w:divBdr>
        <w:top w:val="none" w:sz="0" w:space="0" w:color="auto"/>
        <w:left w:val="none" w:sz="0" w:space="0" w:color="auto"/>
        <w:bottom w:val="none" w:sz="0" w:space="0" w:color="auto"/>
        <w:right w:val="none" w:sz="0" w:space="0" w:color="auto"/>
      </w:divBdr>
    </w:div>
    <w:div w:id="199901588">
      <w:bodyDiv w:val="1"/>
      <w:marLeft w:val="0"/>
      <w:marRight w:val="0"/>
      <w:marTop w:val="0"/>
      <w:marBottom w:val="0"/>
      <w:divBdr>
        <w:top w:val="none" w:sz="0" w:space="0" w:color="auto"/>
        <w:left w:val="none" w:sz="0" w:space="0" w:color="auto"/>
        <w:bottom w:val="none" w:sz="0" w:space="0" w:color="auto"/>
        <w:right w:val="none" w:sz="0" w:space="0" w:color="auto"/>
      </w:divBdr>
    </w:div>
    <w:div w:id="205917108">
      <w:bodyDiv w:val="1"/>
      <w:marLeft w:val="0"/>
      <w:marRight w:val="0"/>
      <w:marTop w:val="0"/>
      <w:marBottom w:val="0"/>
      <w:divBdr>
        <w:top w:val="none" w:sz="0" w:space="0" w:color="auto"/>
        <w:left w:val="none" w:sz="0" w:space="0" w:color="auto"/>
        <w:bottom w:val="none" w:sz="0" w:space="0" w:color="auto"/>
        <w:right w:val="none" w:sz="0" w:space="0" w:color="auto"/>
      </w:divBdr>
    </w:div>
    <w:div w:id="217520722">
      <w:bodyDiv w:val="1"/>
      <w:marLeft w:val="0"/>
      <w:marRight w:val="0"/>
      <w:marTop w:val="0"/>
      <w:marBottom w:val="0"/>
      <w:divBdr>
        <w:top w:val="none" w:sz="0" w:space="0" w:color="auto"/>
        <w:left w:val="none" w:sz="0" w:space="0" w:color="auto"/>
        <w:bottom w:val="none" w:sz="0" w:space="0" w:color="auto"/>
        <w:right w:val="none" w:sz="0" w:space="0" w:color="auto"/>
      </w:divBdr>
    </w:div>
    <w:div w:id="224995932">
      <w:bodyDiv w:val="1"/>
      <w:marLeft w:val="0"/>
      <w:marRight w:val="0"/>
      <w:marTop w:val="0"/>
      <w:marBottom w:val="0"/>
      <w:divBdr>
        <w:top w:val="none" w:sz="0" w:space="0" w:color="auto"/>
        <w:left w:val="none" w:sz="0" w:space="0" w:color="auto"/>
        <w:bottom w:val="none" w:sz="0" w:space="0" w:color="auto"/>
        <w:right w:val="none" w:sz="0" w:space="0" w:color="auto"/>
      </w:divBdr>
    </w:div>
    <w:div w:id="240725444">
      <w:bodyDiv w:val="1"/>
      <w:marLeft w:val="0"/>
      <w:marRight w:val="0"/>
      <w:marTop w:val="0"/>
      <w:marBottom w:val="0"/>
      <w:divBdr>
        <w:top w:val="none" w:sz="0" w:space="0" w:color="auto"/>
        <w:left w:val="none" w:sz="0" w:space="0" w:color="auto"/>
        <w:bottom w:val="none" w:sz="0" w:space="0" w:color="auto"/>
        <w:right w:val="none" w:sz="0" w:space="0" w:color="auto"/>
      </w:divBdr>
    </w:div>
    <w:div w:id="260379540">
      <w:bodyDiv w:val="1"/>
      <w:marLeft w:val="0"/>
      <w:marRight w:val="0"/>
      <w:marTop w:val="0"/>
      <w:marBottom w:val="0"/>
      <w:divBdr>
        <w:top w:val="none" w:sz="0" w:space="0" w:color="auto"/>
        <w:left w:val="none" w:sz="0" w:space="0" w:color="auto"/>
        <w:bottom w:val="none" w:sz="0" w:space="0" w:color="auto"/>
        <w:right w:val="none" w:sz="0" w:space="0" w:color="auto"/>
      </w:divBdr>
    </w:div>
    <w:div w:id="268968831">
      <w:bodyDiv w:val="1"/>
      <w:marLeft w:val="0"/>
      <w:marRight w:val="0"/>
      <w:marTop w:val="0"/>
      <w:marBottom w:val="0"/>
      <w:divBdr>
        <w:top w:val="none" w:sz="0" w:space="0" w:color="auto"/>
        <w:left w:val="none" w:sz="0" w:space="0" w:color="auto"/>
        <w:bottom w:val="none" w:sz="0" w:space="0" w:color="auto"/>
        <w:right w:val="none" w:sz="0" w:space="0" w:color="auto"/>
      </w:divBdr>
    </w:div>
    <w:div w:id="274597968">
      <w:bodyDiv w:val="1"/>
      <w:marLeft w:val="0"/>
      <w:marRight w:val="0"/>
      <w:marTop w:val="0"/>
      <w:marBottom w:val="0"/>
      <w:divBdr>
        <w:top w:val="none" w:sz="0" w:space="0" w:color="auto"/>
        <w:left w:val="none" w:sz="0" w:space="0" w:color="auto"/>
        <w:bottom w:val="none" w:sz="0" w:space="0" w:color="auto"/>
        <w:right w:val="none" w:sz="0" w:space="0" w:color="auto"/>
      </w:divBdr>
    </w:div>
    <w:div w:id="274990471">
      <w:bodyDiv w:val="1"/>
      <w:marLeft w:val="0"/>
      <w:marRight w:val="0"/>
      <w:marTop w:val="0"/>
      <w:marBottom w:val="0"/>
      <w:divBdr>
        <w:top w:val="none" w:sz="0" w:space="0" w:color="auto"/>
        <w:left w:val="none" w:sz="0" w:space="0" w:color="auto"/>
        <w:bottom w:val="none" w:sz="0" w:space="0" w:color="auto"/>
        <w:right w:val="none" w:sz="0" w:space="0" w:color="auto"/>
      </w:divBdr>
    </w:div>
    <w:div w:id="290333228">
      <w:bodyDiv w:val="1"/>
      <w:marLeft w:val="0"/>
      <w:marRight w:val="0"/>
      <w:marTop w:val="0"/>
      <w:marBottom w:val="0"/>
      <w:divBdr>
        <w:top w:val="none" w:sz="0" w:space="0" w:color="auto"/>
        <w:left w:val="none" w:sz="0" w:space="0" w:color="auto"/>
        <w:bottom w:val="none" w:sz="0" w:space="0" w:color="auto"/>
        <w:right w:val="none" w:sz="0" w:space="0" w:color="auto"/>
      </w:divBdr>
    </w:div>
    <w:div w:id="298464057">
      <w:bodyDiv w:val="1"/>
      <w:marLeft w:val="0"/>
      <w:marRight w:val="0"/>
      <w:marTop w:val="0"/>
      <w:marBottom w:val="0"/>
      <w:divBdr>
        <w:top w:val="none" w:sz="0" w:space="0" w:color="auto"/>
        <w:left w:val="none" w:sz="0" w:space="0" w:color="auto"/>
        <w:bottom w:val="none" w:sz="0" w:space="0" w:color="auto"/>
        <w:right w:val="none" w:sz="0" w:space="0" w:color="auto"/>
      </w:divBdr>
    </w:div>
    <w:div w:id="299500352">
      <w:bodyDiv w:val="1"/>
      <w:marLeft w:val="0"/>
      <w:marRight w:val="0"/>
      <w:marTop w:val="0"/>
      <w:marBottom w:val="0"/>
      <w:divBdr>
        <w:top w:val="none" w:sz="0" w:space="0" w:color="auto"/>
        <w:left w:val="none" w:sz="0" w:space="0" w:color="auto"/>
        <w:bottom w:val="none" w:sz="0" w:space="0" w:color="auto"/>
        <w:right w:val="none" w:sz="0" w:space="0" w:color="auto"/>
      </w:divBdr>
    </w:div>
    <w:div w:id="299648994">
      <w:bodyDiv w:val="1"/>
      <w:marLeft w:val="0"/>
      <w:marRight w:val="0"/>
      <w:marTop w:val="0"/>
      <w:marBottom w:val="0"/>
      <w:divBdr>
        <w:top w:val="none" w:sz="0" w:space="0" w:color="auto"/>
        <w:left w:val="none" w:sz="0" w:space="0" w:color="auto"/>
        <w:bottom w:val="none" w:sz="0" w:space="0" w:color="auto"/>
        <w:right w:val="none" w:sz="0" w:space="0" w:color="auto"/>
      </w:divBdr>
    </w:div>
    <w:div w:id="305356000">
      <w:bodyDiv w:val="1"/>
      <w:marLeft w:val="0"/>
      <w:marRight w:val="0"/>
      <w:marTop w:val="0"/>
      <w:marBottom w:val="0"/>
      <w:divBdr>
        <w:top w:val="none" w:sz="0" w:space="0" w:color="auto"/>
        <w:left w:val="none" w:sz="0" w:space="0" w:color="auto"/>
        <w:bottom w:val="none" w:sz="0" w:space="0" w:color="auto"/>
        <w:right w:val="none" w:sz="0" w:space="0" w:color="auto"/>
      </w:divBdr>
    </w:div>
    <w:div w:id="315256957">
      <w:bodyDiv w:val="1"/>
      <w:marLeft w:val="0"/>
      <w:marRight w:val="0"/>
      <w:marTop w:val="0"/>
      <w:marBottom w:val="0"/>
      <w:divBdr>
        <w:top w:val="none" w:sz="0" w:space="0" w:color="auto"/>
        <w:left w:val="none" w:sz="0" w:space="0" w:color="auto"/>
        <w:bottom w:val="none" w:sz="0" w:space="0" w:color="auto"/>
        <w:right w:val="none" w:sz="0" w:space="0" w:color="auto"/>
      </w:divBdr>
    </w:div>
    <w:div w:id="325322822">
      <w:bodyDiv w:val="1"/>
      <w:marLeft w:val="0"/>
      <w:marRight w:val="0"/>
      <w:marTop w:val="0"/>
      <w:marBottom w:val="0"/>
      <w:divBdr>
        <w:top w:val="none" w:sz="0" w:space="0" w:color="auto"/>
        <w:left w:val="none" w:sz="0" w:space="0" w:color="auto"/>
        <w:bottom w:val="none" w:sz="0" w:space="0" w:color="auto"/>
        <w:right w:val="none" w:sz="0" w:space="0" w:color="auto"/>
      </w:divBdr>
    </w:div>
    <w:div w:id="327438506">
      <w:bodyDiv w:val="1"/>
      <w:marLeft w:val="0"/>
      <w:marRight w:val="0"/>
      <w:marTop w:val="0"/>
      <w:marBottom w:val="0"/>
      <w:divBdr>
        <w:top w:val="none" w:sz="0" w:space="0" w:color="auto"/>
        <w:left w:val="none" w:sz="0" w:space="0" w:color="auto"/>
        <w:bottom w:val="none" w:sz="0" w:space="0" w:color="auto"/>
        <w:right w:val="none" w:sz="0" w:space="0" w:color="auto"/>
      </w:divBdr>
    </w:div>
    <w:div w:id="337655383">
      <w:bodyDiv w:val="1"/>
      <w:marLeft w:val="0"/>
      <w:marRight w:val="0"/>
      <w:marTop w:val="0"/>
      <w:marBottom w:val="0"/>
      <w:divBdr>
        <w:top w:val="none" w:sz="0" w:space="0" w:color="auto"/>
        <w:left w:val="none" w:sz="0" w:space="0" w:color="auto"/>
        <w:bottom w:val="none" w:sz="0" w:space="0" w:color="auto"/>
        <w:right w:val="none" w:sz="0" w:space="0" w:color="auto"/>
      </w:divBdr>
    </w:div>
    <w:div w:id="342365797">
      <w:bodyDiv w:val="1"/>
      <w:marLeft w:val="0"/>
      <w:marRight w:val="0"/>
      <w:marTop w:val="0"/>
      <w:marBottom w:val="0"/>
      <w:divBdr>
        <w:top w:val="none" w:sz="0" w:space="0" w:color="auto"/>
        <w:left w:val="none" w:sz="0" w:space="0" w:color="auto"/>
        <w:bottom w:val="none" w:sz="0" w:space="0" w:color="auto"/>
        <w:right w:val="none" w:sz="0" w:space="0" w:color="auto"/>
      </w:divBdr>
    </w:div>
    <w:div w:id="349181309">
      <w:bodyDiv w:val="1"/>
      <w:marLeft w:val="0"/>
      <w:marRight w:val="0"/>
      <w:marTop w:val="0"/>
      <w:marBottom w:val="0"/>
      <w:divBdr>
        <w:top w:val="none" w:sz="0" w:space="0" w:color="auto"/>
        <w:left w:val="none" w:sz="0" w:space="0" w:color="auto"/>
        <w:bottom w:val="none" w:sz="0" w:space="0" w:color="auto"/>
        <w:right w:val="none" w:sz="0" w:space="0" w:color="auto"/>
      </w:divBdr>
    </w:div>
    <w:div w:id="349374850">
      <w:bodyDiv w:val="1"/>
      <w:marLeft w:val="0"/>
      <w:marRight w:val="0"/>
      <w:marTop w:val="0"/>
      <w:marBottom w:val="0"/>
      <w:divBdr>
        <w:top w:val="none" w:sz="0" w:space="0" w:color="auto"/>
        <w:left w:val="none" w:sz="0" w:space="0" w:color="auto"/>
        <w:bottom w:val="none" w:sz="0" w:space="0" w:color="auto"/>
        <w:right w:val="none" w:sz="0" w:space="0" w:color="auto"/>
      </w:divBdr>
    </w:div>
    <w:div w:id="349915729">
      <w:bodyDiv w:val="1"/>
      <w:marLeft w:val="0"/>
      <w:marRight w:val="0"/>
      <w:marTop w:val="0"/>
      <w:marBottom w:val="0"/>
      <w:divBdr>
        <w:top w:val="none" w:sz="0" w:space="0" w:color="auto"/>
        <w:left w:val="none" w:sz="0" w:space="0" w:color="auto"/>
        <w:bottom w:val="none" w:sz="0" w:space="0" w:color="auto"/>
        <w:right w:val="none" w:sz="0" w:space="0" w:color="auto"/>
      </w:divBdr>
    </w:div>
    <w:div w:id="353311779">
      <w:bodyDiv w:val="1"/>
      <w:marLeft w:val="0"/>
      <w:marRight w:val="0"/>
      <w:marTop w:val="0"/>
      <w:marBottom w:val="0"/>
      <w:divBdr>
        <w:top w:val="none" w:sz="0" w:space="0" w:color="auto"/>
        <w:left w:val="none" w:sz="0" w:space="0" w:color="auto"/>
        <w:bottom w:val="none" w:sz="0" w:space="0" w:color="auto"/>
        <w:right w:val="none" w:sz="0" w:space="0" w:color="auto"/>
      </w:divBdr>
    </w:div>
    <w:div w:id="353457362">
      <w:bodyDiv w:val="1"/>
      <w:marLeft w:val="0"/>
      <w:marRight w:val="0"/>
      <w:marTop w:val="0"/>
      <w:marBottom w:val="0"/>
      <w:divBdr>
        <w:top w:val="none" w:sz="0" w:space="0" w:color="auto"/>
        <w:left w:val="none" w:sz="0" w:space="0" w:color="auto"/>
        <w:bottom w:val="none" w:sz="0" w:space="0" w:color="auto"/>
        <w:right w:val="none" w:sz="0" w:space="0" w:color="auto"/>
      </w:divBdr>
    </w:div>
    <w:div w:id="373584426">
      <w:bodyDiv w:val="1"/>
      <w:marLeft w:val="0"/>
      <w:marRight w:val="0"/>
      <w:marTop w:val="0"/>
      <w:marBottom w:val="0"/>
      <w:divBdr>
        <w:top w:val="none" w:sz="0" w:space="0" w:color="auto"/>
        <w:left w:val="none" w:sz="0" w:space="0" w:color="auto"/>
        <w:bottom w:val="none" w:sz="0" w:space="0" w:color="auto"/>
        <w:right w:val="none" w:sz="0" w:space="0" w:color="auto"/>
      </w:divBdr>
    </w:div>
    <w:div w:id="401561334">
      <w:bodyDiv w:val="1"/>
      <w:marLeft w:val="0"/>
      <w:marRight w:val="0"/>
      <w:marTop w:val="0"/>
      <w:marBottom w:val="0"/>
      <w:divBdr>
        <w:top w:val="none" w:sz="0" w:space="0" w:color="auto"/>
        <w:left w:val="none" w:sz="0" w:space="0" w:color="auto"/>
        <w:bottom w:val="none" w:sz="0" w:space="0" w:color="auto"/>
        <w:right w:val="none" w:sz="0" w:space="0" w:color="auto"/>
      </w:divBdr>
    </w:div>
    <w:div w:id="407382066">
      <w:bodyDiv w:val="1"/>
      <w:marLeft w:val="0"/>
      <w:marRight w:val="0"/>
      <w:marTop w:val="0"/>
      <w:marBottom w:val="0"/>
      <w:divBdr>
        <w:top w:val="none" w:sz="0" w:space="0" w:color="auto"/>
        <w:left w:val="none" w:sz="0" w:space="0" w:color="auto"/>
        <w:bottom w:val="none" w:sz="0" w:space="0" w:color="auto"/>
        <w:right w:val="none" w:sz="0" w:space="0" w:color="auto"/>
      </w:divBdr>
    </w:div>
    <w:div w:id="419253790">
      <w:bodyDiv w:val="1"/>
      <w:marLeft w:val="0"/>
      <w:marRight w:val="0"/>
      <w:marTop w:val="0"/>
      <w:marBottom w:val="0"/>
      <w:divBdr>
        <w:top w:val="none" w:sz="0" w:space="0" w:color="auto"/>
        <w:left w:val="none" w:sz="0" w:space="0" w:color="auto"/>
        <w:bottom w:val="none" w:sz="0" w:space="0" w:color="auto"/>
        <w:right w:val="none" w:sz="0" w:space="0" w:color="auto"/>
      </w:divBdr>
    </w:div>
    <w:div w:id="434011378">
      <w:bodyDiv w:val="1"/>
      <w:marLeft w:val="0"/>
      <w:marRight w:val="0"/>
      <w:marTop w:val="0"/>
      <w:marBottom w:val="0"/>
      <w:divBdr>
        <w:top w:val="none" w:sz="0" w:space="0" w:color="auto"/>
        <w:left w:val="none" w:sz="0" w:space="0" w:color="auto"/>
        <w:bottom w:val="none" w:sz="0" w:space="0" w:color="auto"/>
        <w:right w:val="none" w:sz="0" w:space="0" w:color="auto"/>
      </w:divBdr>
    </w:div>
    <w:div w:id="447552186">
      <w:bodyDiv w:val="1"/>
      <w:marLeft w:val="0"/>
      <w:marRight w:val="0"/>
      <w:marTop w:val="0"/>
      <w:marBottom w:val="0"/>
      <w:divBdr>
        <w:top w:val="none" w:sz="0" w:space="0" w:color="auto"/>
        <w:left w:val="none" w:sz="0" w:space="0" w:color="auto"/>
        <w:bottom w:val="none" w:sz="0" w:space="0" w:color="auto"/>
        <w:right w:val="none" w:sz="0" w:space="0" w:color="auto"/>
      </w:divBdr>
    </w:div>
    <w:div w:id="449785976">
      <w:bodyDiv w:val="1"/>
      <w:marLeft w:val="0"/>
      <w:marRight w:val="0"/>
      <w:marTop w:val="0"/>
      <w:marBottom w:val="0"/>
      <w:divBdr>
        <w:top w:val="none" w:sz="0" w:space="0" w:color="auto"/>
        <w:left w:val="none" w:sz="0" w:space="0" w:color="auto"/>
        <w:bottom w:val="none" w:sz="0" w:space="0" w:color="auto"/>
        <w:right w:val="none" w:sz="0" w:space="0" w:color="auto"/>
      </w:divBdr>
    </w:div>
    <w:div w:id="472252924">
      <w:bodyDiv w:val="1"/>
      <w:marLeft w:val="0"/>
      <w:marRight w:val="0"/>
      <w:marTop w:val="0"/>
      <w:marBottom w:val="0"/>
      <w:divBdr>
        <w:top w:val="none" w:sz="0" w:space="0" w:color="auto"/>
        <w:left w:val="none" w:sz="0" w:space="0" w:color="auto"/>
        <w:bottom w:val="none" w:sz="0" w:space="0" w:color="auto"/>
        <w:right w:val="none" w:sz="0" w:space="0" w:color="auto"/>
      </w:divBdr>
    </w:div>
    <w:div w:id="475267676">
      <w:bodyDiv w:val="1"/>
      <w:marLeft w:val="0"/>
      <w:marRight w:val="0"/>
      <w:marTop w:val="0"/>
      <w:marBottom w:val="0"/>
      <w:divBdr>
        <w:top w:val="none" w:sz="0" w:space="0" w:color="auto"/>
        <w:left w:val="none" w:sz="0" w:space="0" w:color="auto"/>
        <w:bottom w:val="none" w:sz="0" w:space="0" w:color="auto"/>
        <w:right w:val="none" w:sz="0" w:space="0" w:color="auto"/>
      </w:divBdr>
    </w:div>
    <w:div w:id="485244507">
      <w:bodyDiv w:val="1"/>
      <w:marLeft w:val="0"/>
      <w:marRight w:val="0"/>
      <w:marTop w:val="0"/>
      <w:marBottom w:val="0"/>
      <w:divBdr>
        <w:top w:val="none" w:sz="0" w:space="0" w:color="auto"/>
        <w:left w:val="none" w:sz="0" w:space="0" w:color="auto"/>
        <w:bottom w:val="none" w:sz="0" w:space="0" w:color="auto"/>
        <w:right w:val="none" w:sz="0" w:space="0" w:color="auto"/>
      </w:divBdr>
    </w:div>
    <w:div w:id="493957178">
      <w:bodyDiv w:val="1"/>
      <w:marLeft w:val="0"/>
      <w:marRight w:val="0"/>
      <w:marTop w:val="0"/>
      <w:marBottom w:val="0"/>
      <w:divBdr>
        <w:top w:val="none" w:sz="0" w:space="0" w:color="auto"/>
        <w:left w:val="none" w:sz="0" w:space="0" w:color="auto"/>
        <w:bottom w:val="none" w:sz="0" w:space="0" w:color="auto"/>
        <w:right w:val="none" w:sz="0" w:space="0" w:color="auto"/>
      </w:divBdr>
    </w:div>
    <w:div w:id="497961955">
      <w:bodyDiv w:val="1"/>
      <w:marLeft w:val="0"/>
      <w:marRight w:val="0"/>
      <w:marTop w:val="0"/>
      <w:marBottom w:val="0"/>
      <w:divBdr>
        <w:top w:val="none" w:sz="0" w:space="0" w:color="auto"/>
        <w:left w:val="none" w:sz="0" w:space="0" w:color="auto"/>
        <w:bottom w:val="none" w:sz="0" w:space="0" w:color="auto"/>
        <w:right w:val="none" w:sz="0" w:space="0" w:color="auto"/>
      </w:divBdr>
    </w:div>
    <w:div w:id="511724230">
      <w:bodyDiv w:val="1"/>
      <w:marLeft w:val="0"/>
      <w:marRight w:val="0"/>
      <w:marTop w:val="0"/>
      <w:marBottom w:val="0"/>
      <w:divBdr>
        <w:top w:val="none" w:sz="0" w:space="0" w:color="auto"/>
        <w:left w:val="none" w:sz="0" w:space="0" w:color="auto"/>
        <w:bottom w:val="none" w:sz="0" w:space="0" w:color="auto"/>
        <w:right w:val="none" w:sz="0" w:space="0" w:color="auto"/>
      </w:divBdr>
    </w:div>
    <w:div w:id="514155222">
      <w:bodyDiv w:val="1"/>
      <w:marLeft w:val="0"/>
      <w:marRight w:val="0"/>
      <w:marTop w:val="0"/>
      <w:marBottom w:val="0"/>
      <w:divBdr>
        <w:top w:val="none" w:sz="0" w:space="0" w:color="auto"/>
        <w:left w:val="none" w:sz="0" w:space="0" w:color="auto"/>
        <w:bottom w:val="none" w:sz="0" w:space="0" w:color="auto"/>
        <w:right w:val="none" w:sz="0" w:space="0" w:color="auto"/>
      </w:divBdr>
    </w:div>
    <w:div w:id="515114760">
      <w:bodyDiv w:val="1"/>
      <w:marLeft w:val="0"/>
      <w:marRight w:val="0"/>
      <w:marTop w:val="0"/>
      <w:marBottom w:val="0"/>
      <w:divBdr>
        <w:top w:val="none" w:sz="0" w:space="0" w:color="auto"/>
        <w:left w:val="none" w:sz="0" w:space="0" w:color="auto"/>
        <w:bottom w:val="none" w:sz="0" w:space="0" w:color="auto"/>
        <w:right w:val="none" w:sz="0" w:space="0" w:color="auto"/>
      </w:divBdr>
    </w:div>
    <w:div w:id="525026732">
      <w:bodyDiv w:val="1"/>
      <w:marLeft w:val="0"/>
      <w:marRight w:val="0"/>
      <w:marTop w:val="0"/>
      <w:marBottom w:val="0"/>
      <w:divBdr>
        <w:top w:val="none" w:sz="0" w:space="0" w:color="auto"/>
        <w:left w:val="none" w:sz="0" w:space="0" w:color="auto"/>
        <w:bottom w:val="none" w:sz="0" w:space="0" w:color="auto"/>
        <w:right w:val="none" w:sz="0" w:space="0" w:color="auto"/>
      </w:divBdr>
    </w:div>
    <w:div w:id="530336997">
      <w:bodyDiv w:val="1"/>
      <w:marLeft w:val="0"/>
      <w:marRight w:val="0"/>
      <w:marTop w:val="0"/>
      <w:marBottom w:val="0"/>
      <w:divBdr>
        <w:top w:val="none" w:sz="0" w:space="0" w:color="auto"/>
        <w:left w:val="none" w:sz="0" w:space="0" w:color="auto"/>
        <w:bottom w:val="none" w:sz="0" w:space="0" w:color="auto"/>
        <w:right w:val="none" w:sz="0" w:space="0" w:color="auto"/>
      </w:divBdr>
    </w:div>
    <w:div w:id="537401316">
      <w:bodyDiv w:val="1"/>
      <w:marLeft w:val="0"/>
      <w:marRight w:val="0"/>
      <w:marTop w:val="0"/>
      <w:marBottom w:val="0"/>
      <w:divBdr>
        <w:top w:val="none" w:sz="0" w:space="0" w:color="auto"/>
        <w:left w:val="none" w:sz="0" w:space="0" w:color="auto"/>
        <w:bottom w:val="none" w:sz="0" w:space="0" w:color="auto"/>
        <w:right w:val="none" w:sz="0" w:space="0" w:color="auto"/>
      </w:divBdr>
    </w:div>
    <w:div w:id="540023654">
      <w:bodyDiv w:val="1"/>
      <w:marLeft w:val="0"/>
      <w:marRight w:val="0"/>
      <w:marTop w:val="0"/>
      <w:marBottom w:val="0"/>
      <w:divBdr>
        <w:top w:val="none" w:sz="0" w:space="0" w:color="auto"/>
        <w:left w:val="none" w:sz="0" w:space="0" w:color="auto"/>
        <w:bottom w:val="none" w:sz="0" w:space="0" w:color="auto"/>
        <w:right w:val="none" w:sz="0" w:space="0" w:color="auto"/>
      </w:divBdr>
    </w:div>
    <w:div w:id="548959611">
      <w:bodyDiv w:val="1"/>
      <w:marLeft w:val="0"/>
      <w:marRight w:val="0"/>
      <w:marTop w:val="0"/>
      <w:marBottom w:val="0"/>
      <w:divBdr>
        <w:top w:val="none" w:sz="0" w:space="0" w:color="auto"/>
        <w:left w:val="none" w:sz="0" w:space="0" w:color="auto"/>
        <w:bottom w:val="none" w:sz="0" w:space="0" w:color="auto"/>
        <w:right w:val="none" w:sz="0" w:space="0" w:color="auto"/>
      </w:divBdr>
    </w:div>
    <w:div w:id="567880875">
      <w:bodyDiv w:val="1"/>
      <w:marLeft w:val="0"/>
      <w:marRight w:val="0"/>
      <w:marTop w:val="0"/>
      <w:marBottom w:val="0"/>
      <w:divBdr>
        <w:top w:val="none" w:sz="0" w:space="0" w:color="auto"/>
        <w:left w:val="none" w:sz="0" w:space="0" w:color="auto"/>
        <w:bottom w:val="none" w:sz="0" w:space="0" w:color="auto"/>
        <w:right w:val="none" w:sz="0" w:space="0" w:color="auto"/>
      </w:divBdr>
    </w:div>
    <w:div w:id="573779014">
      <w:bodyDiv w:val="1"/>
      <w:marLeft w:val="0"/>
      <w:marRight w:val="0"/>
      <w:marTop w:val="0"/>
      <w:marBottom w:val="0"/>
      <w:divBdr>
        <w:top w:val="none" w:sz="0" w:space="0" w:color="auto"/>
        <w:left w:val="none" w:sz="0" w:space="0" w:color="auto"/>
        <w:bottom w:val="none" w:sz="0" w:space="0" w:color="auto"/>
        <w:right w:val="none" w:sz="0" w:space="0" w:color="auto"/>
      </w:divBdr>
    </w:div>
    <w:div w:id="575824359">
      <w:bodyDiv w:val="1"/>
      <w:marLeft w:val="0"/>
      <w:marRight w:val="0"/>
      <w:marTop w:val="0"/>
      <w:marBottom w:val="0"/>
      <w:divBdr>
        <w:top w:val="none" w:sz="0" w:space="0" w:color="auto"/>
        <w:left w:val="none" w:sz="0" w:space="0" w:color="auto"/>
        <w:bottom w:val="none" w:sz="0" w:space="0" w:color="auto"/>
        <w:right w:val="none" w:sz="0" w:space="0" w:color="auto"/>
      </w:divBdr>
    </w:div>
    <w:div w:id="586814748">
      <w:bodyDiv w:val="1"/>
      <w:marLeft w:val="0"/>
      <w:marRight w:val="0"/>
      <w:marTop w:val="0"/>
      <w:marBottom w:val="0"/>
      <w:divBdr>
        <w:top w:val="none" w:sz="0" w:space="0" w:color="auto"/>
        <w:left w:val="none" w:sz="0" w:space="0" w:color="auto"/>
        <w:bottom w:val="none" w:sz="0" w:space="0" w:color="auto"/>
        <w:right w:val="none" w:sz="0" w:space="0" w:color="auto"/>
      </w:divBdr>
    </w:div>
    <w:div w:id="589195999">
      <w:bodyDiv w:val="1"/>
      <w:marLeft w:val="0"/>
      <w:marRight w:val="0"/>
      <w:marTop w:val="0"/>
      <w:marBottom w:val="0"/>
      <w:divBdr>
        <w:top w:val="none" w:sz="0" w:space="0" w:color="auto"/>
        <w:left w:val="none" w:sz="0" w:space="0" w:color="auto"/>
        <w:bottom w:val="none" w:sz="0" w:space="0" w:color="auto"/>
        <w:right w:val="none" w:sz="0" w:space="0" w:color="auto"/>
      </w:divBdr>
    </w:div>
    <w:div w:id="594366085">
      <w:bodyDiv w:val="1"/>
      <w:marLeft w:val="0"/>
      <w:marRight w:val="0"/>
      <w:marTop w:val="0"/>
      <w:marBottom w:val="0"/>
      <w:divBdr>
        <w:top w:val="none" w:sz="0" w:space="0" w:color="auto"/>
        <w:left w:val="none" w:sz="0" w:space="0" w:color="auto"/>
        <w:bottom w:val="none" w:sz="0" w:space="0" w:color="auto"/>
        <w:right w:val="none" w:sz="0" w:space="0" w:color="auto"/>
      </w:divBdr>
    </w:div>
    <w:div w:id="628245020">
      <w:bodyDiv w:val="1"/>
      <w:marLeft w:val="0"/>
      <w:marRight w:val="0"/>
      <w:marTop w:val="0"/>
      <w:marBottom w:val="0"/>
      <w:divBdr>
        <w:top w:val="none" w:sz="0" w:space="0" w:color="auto"/>
        <w:left w:val="none" w:sz="0" w:space="0" w:color="auto"/>
        <w:bottom w:val="none" w:sz="0" w:space="0" w:color="auto"/>
        <w:right w:val="none" w:sz="0" w:space="0" w:color="auto"/>
      </w:divBdr>
    </w:div>
    <w:div w:id="630476649">
      <w:bodyDiv w:val="1"/>
      <w:marLeft w:val="0"/>
      <w:marRight w:val="0"/>
      <w:marTop w:val="0"/>
      <w:marBottom w:val="0"/>
      <w:divBdr>
        <w:top w:val="none" w:sz="0" w:space="0" w:color="auto"/>
        <w:left w:val="none" w:sz="0" w:space="0" w:color="auto"/>
        <w:bottom w:val="none" w:sz="0" w:space="0" w:color="auto"/>
        <w:right w:val="none" w:sz="0" w:space="0" w:color="auto"/>
      </w:divBdr>
    </w:div>
    <w:div w:id="632180221">
      <w:bodyDiv w:val="1"/>
      <w:marLeft w:val="0"/>
      <w:marRight w:val="0"/>
      <w:marTop w:val="0"/>
      <w:marBottom w:val="0"/>
      <w:divBdr>
        <w:top w:val="none" w:sz="0" w:space="0" w:color="auto"/>
        <w:left w:val="none" w:sz="0" w:space="0" w:color="auto"/>
        <w:bottom w:val="none" w:sz="0" w:space="0" w:color="auto"/>
        <w:right w:val="none" w:sz="0" w:space="0" w:color="auto"/>
      </w:divBdr>
    </w:div>
    <w:div w:id="636105803">
      <w:bodyDiv w:val="1"/>
      <w:marLeft w:val="0"/>
      <w:marRight w:val="0"/>
      <w:marTop w:val="0"/>
      <w:marBottom w:val="0"/>
      <w:divBdr>
        <w:top w:val="none" w:sz="0" w:space="0" w:color="auto"/>
        <w:left w:val="none" w:sz="0" w:space="0" w:color="auto"/>
        <w:bottom w:val="none" w:sz="0" w:space="0" w:color="auto"/>
        <w:right w:val="none" w:sz="0" w:space="0" w:color="auto"/>
      </w:divBdr>
    </w:div>
    <w:div w:id="650060467">
      <w:bodyDiv w:val="1"/>
      <w:marLeft w:val="0"/>
      <w:marRight w:val="0"/>
      <w:marTop w:val="0"/>
      <w:marBottom w:val="0"/>
      <w:divBdr>
        <w:top w:val="none" w:sz="0" w:space="0" w:color="auto"/>
        <w:left w:val="none" w:sz="0" w:space="0" w:color="auto"/>
        <w:bottom w:val="none" w:sz="0" w:space="0" w:color="auto"/>
        <w:right w:val="none" w:sz="0" w:space="0" w:color="auto"/>
      </w:divBdr>
    </w:div>
    <w:div w:id="653610358">
      <w:bodyDiv w:val="1"/>
      <w:marLeft w:val="0"/>
      <w:marRight w:val="0"/>
      <w:marTop w:val="0"/>
      <w:marBottom w:val="0"/>
      <w:divBdr>
        <w:top w:val="none" w:sz="0" w:space="0" w:color="auto"/>
        <w:left w:val="none" w:sz="0" w:space="0" w:color="auto"/>
        <w:bottom w:val="none" w:sz="0" w:space="0" w:color="auto"/>
        <w:right w:val="none" w:sz="0" w:space="0" w:color="auto"/>
      </w:divBdr>
      <w:divsChild>
        <w:div w:id="978460301">
          <w:marLeft w:val="0"/>
          <w:marRight w:val="0"/>
          <w:marTop w:val="0"/>
          <w:marBottom w:val="0"/>
          <w:divBdr>
            <w:top w:val="none" w:sz="0" w:space="0" w:color="auto"/>
            <w:left w:val="none" w:sz="0" w:space="0" w:color="auto"/>
            <w:bottom w:val="none" w:sz="0" w:space="0" w:color="auto"/>
            <w:right w:val="none" w:sz="0" w:space="0" w:color="auto"/>
          </w:divBdr>
          <w:divsChild>
            <w:div w:id="1403874199">
              <w:marLeft w:val="0"/>
              <w:marRight w:val="0"/>
              <w:marTop w:val="0"/>
              <w:marBottom w:val="0"/>
              <w:divBdr>
                <w:top w:val="none" w:sz="0" w:space="0" w:color="auto"/>
                <w:left w:val="none" w:sz="0" w:space="0" w:color="auto"/>
                <w:bottom w:val="none" w:sz="0" w:space="0" w:color="auto"/>
                <w:right w:val="none" w:sz="0" w:space="0" w:color="auto"/>
              </w:divBdr>
              <w:divsChild>
                <w:div w:id="368796404">
                  <w:marLeft w:val="0"/>
                  <w:marRight w:val="0"/>
                  <w:marTop w:val="0"/>
                  <w:marBottom w:val="0"/>
                  <w:divBdr>
                    <w:top w:val="none" w:sz="0" w:space="0" w:color="auto"/>
                    <w:left w:val="none" w:sz="0" w:space="0" w:color="auto"/>
                    <w:bottom w:val="none" w:sz="0" w:space="0" w:color="auto"/>
                    <w:right w:val="none" w:sz="0" w:space="0" w:color="auto"/>
                  </w:divBdr>
                  <w:divsChild>
                    <w:div w:id="1833644199">
                      <w:marLeft w:val="0"/>
                      <w:marRight w:val="0"/>
                      <w:marTop w:val="0"/>
                      <w:marBottom w:val="0"/>
                      <w:divBdr>
                        <w:top w:val="none" w:sz="0" w:space="0" w:color="auto"/>
                        <w:left w:val="none" w:sz="0" w:space="0" w:color="auto"/>
                        <w:bottom w:val="none" w:sz="0" w:space="0" w:color="auto"/>
                        <w:right w:val="none" w:sz="0" w:space="0" w:color="auto"/>
                      </w:divBdr>
                      <w:divsChild>
                        <w:div w:id="1343781029">
                          <w:marLeft w:val="0"/>
                          <w:marRight w:val="0"/>
                          <w:marTop w:val="0"/>
                          <w:marBottom w:val="0"/>
                          <w:divBdr>
                            <w:top w:val="none" w:sz="0" w:space="0" w:color="auto"/>
                            <w:left w:val="none" w:sz="0" w:space="0" w:color="auto"/>
                            <w:bottom w:val="none" w:sz="0" w:space="0" w:color="auto"/>
                            <w:right w:val="none" w:sz="0" w:space="0" w:color="auto"/>
                          </w:divBdr>
                          <w:divsChild>
                            <w:div w:id="99106205">
                              <w:marLeft w:val="0"/>
                              <w:marRight w:val="0"/>
                              <w:marTop w:val="0"/>
                              <w:marBottom w:val="0"/>
                              <w:divBdr>
                                <w:top w:val="none" w:sz="0" w:space="0" w:color="auto"/>
                                <w:left w:val="none" w:sz="0" w:space="0" w:color="auto"/>
                                <w:bottom w:val="none" w:sz="0" w:space="0" w:color="auto"/>
                                <w:right w:val="none" w:sz="0" w:space="0" w:color="auto"/>
                              </w:divBdr>
                              <w:divsChild>
                                <w:div w:id="1655377144">
                                  <w:marLeft w:val="0"/>
                                  <w:marRight w:val="0"/>
                                  <w:marTop w:val="0"/>
                                  <w:marBottom w:val="0"/>
                                  <w:divBdr>
                                    <w:top w:val="none" w:sz="0" w:space="0" w:color="auto"/>
                                    <w:left w:val="none" w:sz="0" w:space="0" w:color="auto"/>
                                    <w:bottom w:val="none" w:sz="0" w:space="0" w:color="auto"/>
                                    <w:right w:val="none" w:sz="0" w:space="0" w:color="auto"/>
                                  </w:divBdr>
                                  <w:divsChild>
                                    <w:div w:id="1423917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568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762510">
      <w:bodyDiv w:val="1"/>
      <w:marLeft w:val="0"/>
      <w:marRight w:val="0"/>
      <w:marTop w:val="0"/>
      <w:marBottom w:val="0"/>
      <w:divBdr>
        <w:top w:val="none" w:sz="0" w:space="0" w:color="auto"/>
        <w:left w:val="none" w:sz="0" w:space="0" w:color="auto"/>
        <w:bottom w:val="none" w:sz="0" w:space="0" w:color="auto"/>
        <w:right w:val="none" w:sz="0" w:space="0" w:color="auto"/>
      </w:divBdr>
    </w:div>
    <w:div w:id="660618809">
      <w:bodyDiv w:val="1"/>
      <w:marLeft w:val="0"/>
      <w:marRight w:val="0"/>
      <w:marTop w:val="0"/>
      <w:marBottom w:val="0"/>
      <w:divBdr>
        <w:top w:val="none" w:sz="0" w:space="0" w:color="auto"/>
        <w:left w:val="none" w:sz="0" w:space="0" w:color="auto"/>
        <w:bottom w:val="none" w:sz="0" w:space="0" w:color="auto"/>
        <w:right w:val="none" w:sz="0" w:space="0" w:color="auto"/>
      </w:divBdr>
    </w:div>
    <w:div w:id="684020070">
      <w:bodyDiv w:val="1"/>
      <w:marLeft w:val="0"/>
      <w:marRight w:val="0"/>
      <w:marTop w:val="0"/>
      <w:marBottom w:val="0"/>
      <w:divBdr>
        <w:top w:val="none" w:sz="0" w:space="0" w:color="auto"/>
        <w:left w:val="none" w:sz="0" w:space="0" w:color="auto"/>
        <w:bottom w:val="none" w:sz="0" w:space="0" w:color="auto"/>
        <w:right w:val="none" w:sz="0" w:space="0" w:color="auto"/>
      </w:divBdr>
    </w:div>
    <w:div w:id="685787944">
      <w:bodyDiv w:val="1"/>
      <w:marLeft w:val="0"/>
      <w:marRight w:val="0"/>
      <w:marTop w:val="0"/>
      <w:marBottom w:val="0"/>
      <w:divBdr>
        <w:top w:val="none" w:sz="0" w:space="0" w:color="auto"/>
        <w:left w:val="none" w:sz="0" w:space="0" w:color="auto"/>
        <w:bottom w:val="none" w:sz="0" w:space="0" w:color="auto"/>
        <w:right w:val="none" w:sz="0" w:space="0" w:color="auto"/>
      </w:divBdr>
    </w:div>
    <w:div w:id="690692001">
      <w:bodyDiv w:val="1"/>
      <w:marLeft w:val="0"/>
      <w:marRight w:val="0"/>
      <w:marTop w:val="0"/>
      <w:marBottom w:val="0"/>
      <w:divBdr>
        <w:top w:val="none" w:sz="0" w:space="0" w:color="auto"/>
        <w:left w:val="none" w:sz="0" w:space="0" w:color="auto"/>
        <w:bottom w:val="none" w:sz="0" w:space="0" w:color="auto"/>
        <w:right w:val="none" w:sz="0" w:space="0" w:color="auto"/>
      </w:divBdr>
    </w:div>
    <w:div w:id="697856422">
      <w:bodyDiv w:val="1"/>
      <w:marLeft w:val="0"/>
      <w:marRight w:val="0"/>
      <w:marTop w:val="0"/>
      <w:marBottom w:val="0"/>
      <w:divBdr>
        <w:top w:val="none" w:sz="0" w:space="0" w:color="auto"/>
        <w:left w:val="none" w:sz="0" w:space="0" w:color="auto"/>
        <w:bottom w:val="none" w:sz="0" w:space="0" w:color="auto"/>
        <w:right w:val="none" w:sz="0" w:space="0" w:color="auto"/>
      </w:divBdr>
    </w:div>
    <w:div w:id="700981015">
      <w:bodyDiv w:val="1"/>
      <w:marLeft w:val="0"/>
      <w:marRight w:val="0"/>
      <w:marTop w:val="0"/>
      <w:marBottom w:val="0"/>
      <w:divBdr>
        <w:top w:val="none" w:sz="0" w:space="0" w:color="auto"/>
        <w:left w:val="none" w:sz="0" w:space="0" w:color="auto"/>
        <w:bottom w:val="none" w:sz="0" w:space="0" w:color="auto"/>
        <w:right w:val="none" w:sz="0" w:space="0" w:color="auto"/>
      </w:divBdr>
    </w:div>
    <w:div w:id="707610220">
      <w:bodyDiv w:val="1"/>
      <w:marLeft w:val="0"/>
      <w:marRight w:val="0"/>
      <w:marTop w:val="0"/>
      <w:marBottom w:val="0"/>
      <w:divBdr>
        <w:top w:val="none" w:sz="0" w:space="0" w:color="auto"/>
        <w:left w:val="none" w:sz="0" w:space="0" w:color="auto"/>
        <w:bottom w:val="none" w:sz="0" w:space="0" w:color="auto"/>
        <w:right w:val="none" w:sz="0" w:space="0" w:color="auto"/>
      </w:divBdr>
    </w:div>
    <w:div w:id="708601838">
      <w:bodyDiv w:val="1"/>
      <w:marLeft w:val="0"/>
      <w:marRight w:val="0"/>
      <w:marTop w:val="0"/>
      <w:marBottom w:val="0"/>
      <w:divBdr>
        <w:top w:val="none" w:sz="0" w:space="0" w:color="auto"/>
        <w:left w:val="none" w:sz="0" w:space="0" w:color="auto"/>
        <w:bottom w:val="none" w:sz="0" w:space="0" w:color="auto"/>
        <w:right w:val="none" w:sz="0" w:space="0" w:color="auto"/>
      </w:divBdr>
    </w:div>
    <w:div w:id="712467160">
      <w:bodyDiv w:val="1"/>
      <w:marLeft w:val="0"/>
      <w:marRight w:val="0"/>
      <w:marTop w:val="0"/>
      <w:marBottom w:val="0"/>
      <w:divBdr>
        <w:top w:val="none" w:sz="0" w:space="0" w:color="auto"/>
        <w:left w:val="none" w:sz="0" w:space="0" w:color="auto"/>
        <w:bottom w:val="none" w:sz="0" w:space="0" w:color="auto"/>
        <w:right w:val="none" w:sz="0" w:space="0" w:color="auto"/>
      </w:divBdr>
    </w:div>
    <w:div w:id="713694000">
      <w:bodyDiv w:val="1"/>
      <w:marLeft w:val="0"/>
      <w:marRight w:val="0"/>
      <w:marTop w:val="0"/>
      <w:marBottom w:val="0"/>
      <w:divBdr>
        <w:top w:val="none" w:sz="0" w:space="0" w:color="auto"/>
        <w:left w:val="none" w:sz="0" w:space="0" w:color="auto"/>
        <w:bottom w:val="none" w:sz="0" w:space="0" w:color="auto"/>
        <w:right w:val="none" w:sz="0" w:space="0" w:color="auto"/>
      </w:divBdr>
    </w:div>
    <w:div w:id="718094092">
      <w:bodyDiv w:val="1"/>
      <w:marLeft w:val="0"/>
      <w:marRight w:val="0"/>
      <w:marTop w:val="0"/>
      <w:marBottom w:val="0"/>
      <w:divBdr>
        <w:top w:val="none" w:sz="0" w:space="0" w:color="auto"/>
        <w:left w:val="none" w:sz="0" w:space="0" w:color="auto"/>
        <w:bottom w:val="none" w:sz="0" w:space="0" w:color="auto"/>
        <w:right w:val="none" w:sz="0" w:space="0" w:color="auto"/>
      </w:divBdr>
    </w:div>
    <w:div w:id="735934958">
      <w:bodyDiv w:val="1"/>
      <w:marLeft w:val="0"/>
      <w:marRight w:val="0"/>
      <w:marTop w:val="0"/>
      <w:marBottom w:val="0"/>
      <w:divBdr>
        <w:top w:val="none" w:sz="0" w:space="0" w:color="auto"/>
        <w:left w:val="none" w:sz="0" w:space="0" w:color="auto"/>
        <w:bottom w:val="none" w:sz="0" w:space="0" w:color="auto"/>
        <w:right w:val="none" w:sz="0" w:space="0" w:color="auto"/>
      </w:divBdr>
    </w:div>
    <w:div w:id="737747544">
      <w:bodyDiv w:val="1"/>
      <w:marLeft w:val="0"/>
      <w:marRight w:val="0"/>
      <w:marTop w:val="0"/>
      <w:marBottom w:val="0"/>
      <w:divBdr>
        <w:top w:val="none" w:sz="0" w:space="0" w:color="auto"/>
        <w:left w:val="none" w:sz="0" w:space="0" w:color="auto"/>
        <w:bottom w:val="none" w:sz="0" w:space="0" w:color="auto"/>
        <w:right w:val="none" w:sz="0" w:space="0" w:color="auto"/>
      </w:divBdr>
    </w:div>
    <w:div w:id="738480808">
      <w:bodyDiv w:val="1"/>
      <w:marLeft w:val="0"/>
      <w:marRight w:val="0"/>
      <w:marTop w:val="0"/>
      <w:marBottom w:val="0"/>
      <w:divBdr>
        <w:top w:val="none" w:sz="0" w:space="0" w:color="auto"/>
        <w:left w:val="none" w:sz="0" w:space="0" w:color="auto"/>
        <w:bottom w:val="none" w:sz="0" w:space="0" w:color="auto"/>
        <w:right w:val="none" w:sz="0" w:space="0" w:color="auto"/>
      </w:divBdr>
    </w:div>
    <w:div w:id="752511012">
      <w:bodyDiv w:val="1"/>
      <w:marLeft w:val="0"/>
      <w:marRight w:val="0"/>
      <w:marTop w:val="0"/>
      <w:marBottom w:val="0"/>
      <w:divBdr>
        <w:top w:val="none" w:sz="0" w:space="0" w:color="auto"/>
        <w:left w:val="none" w:sz="0" w:space="0" w:color="auto"/>
        <w:bottom w:val="none" w:sz="0" w:space="0" w:color="auto"/>
        <w:right w:val="none" w:sz="0" w:space="0" w:color="auto"/>
      </w:divBdr>
    </w:div>
    <w:div w:id="795173106">
      <w:bodyDiv w:val="1"/>
      <w:marLeft w:val="0"/>
      <w:marRight w:val="0"/>
      <w:marTop w:val="0"/>
      <w:marBottom w:val="0"/>
      <w:divBdr>
        <w:top w:val="none" w:sz="0" w:space="0" w:color="auto"/>
        <w:left w:val="none" w:sz="0" w:space="0" w:color="auto"/>
        <w:bottom w:val="none" w:sz="0" w:space="0" w:color="auto"/>
        <w:right w:val="none" w:sz="0" w:space="0" w:color="auto"/>
      </w:divBdr>
    </w:div>
    <w:div w:id="803041605">
      <w:bodyDiv w:val="1"/>
      <w:marLeft w:val="0"/>
      <w:marRight w:val="0"/>
      <w:marTop w:val="0"/>
      <w:marBottom w:val="0"/>
      <w:divBdr>
        <w:top w:val="none" w:sz="0" w:space="0" w:color="auto"/>
        <w:left w:val="none" w:sz="0" w:space="0" w:color="auto"/>
        <w:bottom w:val="none" w:sz="0" w:space="0" w:color="auto"/>
        <w:right w:val="none" w:sz="0" w:space="0" w:color="auto"/>
      </w:divBdr>
    </w:div>
    <w:div w:id="804274335">
      <w:bodyDiv w:val="1"/>
      <w:marLeft w:val="0"/>
      <w:marRight w:val="0"/>
      <w:marTop w:val="0"/>
      <w:marBottom w:val="0"/>
      <w:divBdr>
        <w:top w:val="none" w:sz="0" w:space="0" w:color="auto"/>
        <w:left w:val="none" w:sz="0" w:space="0" w:color="auto"/>
        <w:bottom w:val="none" w:sz="0" w:space="0" w:color="auto"/>
        <w:right w:val="none" w:sz="0" w:space="0" w:color="auto"/>
      </w:divBdr>
    </w:div>
    <w:div w:id="804935771">
      <w:bodyDiv w:val="1"/>
      <w:marLeft w:val="0"/>
      <w:marRight w:val="0"/>
      <w:marTop w:val="0"/>
      <w:marBottom w:val="0"/>
      <w:divBdr>
        <w:top w:val="none" w:sz="0" w:space="0" w:color="auto"/>
        <w:left w:val="none" w:sz="0" w:space="0" w:color="auto"/>
        <w:bottom w:val="none" w:sz="0" w:space="0" w:color="auto"/>
        <w:right w:val="none" w:sz="0" w:space="0" w:color="auto"/>
      </w:divBdr>
    </w:div>
    <w:div w:id="817188369">
      <w:bodyDiv w:val="1"/>
      <w:marLeft w:val="0"/>
      <w:marRight w:val="0"/>
      <w:marTop w:val="0"/>
      <w:marBottom w:val="0"/>
      <w:divBdr>
        <w:top w:val="none" w:sz="0" w:space="0" w:color="auto"/>
        <w:left w:val="none" w:sz="0" w:space="0" w:color="auto"/>
        <w:bottom w:val="none" w:sz="0" w:space="0" w:color="auto"/>
        <w:right w:val="none" w:sz="0" w:space="0" w:color="auto"/>
      </w:divBdr>
    </w:div>
    <w:div w:id="827331079">
      <w:bodyDiv w:val="1"/>
      <w:marLeft w:val="0"/>
      <w:marRight w:val="0"/>
      <w:marTop w:val="0"/>
      <w:marBottom w:val="0"/>
      <w:divBdr>
        <w:top w:val="none" w:sz="0" w:space="0" w:color="auto"/>
        <w:left w:val="none" w:sz="0" w:space="0" w:color="auto"/>
        <w:bottom w:val="none" w:sz="0" w:space="0" w:color="auto"/>
        <w:right w:val="none" w:sz="0" w:space="0" w:color="auto"/>
      </w:divBdr>
    </w:div>
    <w:div w:id="830222112">
      <w:bodyDiv w:val="1"/>
      <w:marLeft w:val="0"/>
      <w:marRight w:val="0"/>
      <w:marTop w:val="0"/>
      <w:marBottom w:val="0"/>
      <w:divBdr>
        <w:top w:val="none" w:sz="0" w:space="0" w:color="auto"/>
        <w:left w:val="none" w:sz="0" w:space="0" w:color="auto"/>
        <w:bottom w:val="none" w:sz="0" w:space="0" w:color="auto"/>
        <w:right w:val="none" w:sz="0" w:space="0" w:color="auto"/>
      </w:divBdr>
    </w:div>
    <w:div w:id="837575346">
      <w:bodyDiv w:val="1"/>
      <w:marLeft w:val="0"/>
      <w:marRight w:val="0"/>
      <w:marTop w:val="0"/>
      <w:marBottom w:val="0"/>
      <w:divBdr>
        <w:top w:val="none" w:sz="0" w:space="0" w:color="auto"/>
        <w:left w:val="none" w:sz="0" w:space="0" w:color="auto"/>
        <w:bottom w:val="none" w:sz="0" w:space="0" w:color="auto"/>
        <w:right w:val="none" w:sz="0" w:space="0" w:color="auto"/>
      </w:divBdr>
    </w:div>
    <w:div w:id="838273019">
      <w:bodyDiv w:val="1"/>
      <w:marLeft w:val="0"/>
      <w:marRight w:val="0"/>
      <w:marTop w:val="0"/>
      <w:marBottom w:val="0"/>
      <w:divBdr>
        <w:top w:val="none" w:sz="0" w:space="0" w:color="auto"/>
        <w:left w:val="none" w:sz="0" w:space="0" w:color="auto"/>
        <w:bottom w:val="none" w:sz="0" w:space="0" w:color="auto"/>
        <w:right w:val="none" w:sz="0" w:space="0" w:color="auto"/>
      </w:divBdr>
    </w:div>
    <w:div w:id="840051415">
      <w:bodyDiv w:val="1"/>
      <w:marLeft w:val="0"/>
      <w:marRight w:val="0"/>
      <w:marTop w:val="0"/>
      <w:marBottom w:val="0"/>
      <w:divBdr>
        <w:top w:val="none" w:sz="0" w:space="0" w:color="auto"/>
        <w:left w:val="none" w:sz="0" w:space="0" w:color="auto"/>
        <w:bottom w:val="none" w:sz="0" w:space="0" w:color="auto"/>
        <w:right w:val="none" w:sz="0" w:space="0" w:color="auto"/>
      </w:divBdr>
    </w:div>
    <w:div w:id="847255368">
      <w:bodyDiv w:val="1"/>
      <w:marLeft w:val="0"/>
      <w:marRight w:val="0"/>
      <w:marTop w:val="0"/>
      <w:marBottom w:val="0"/>
      <w:divBdr>
        <w:top w:val="none" w:sz="0" w:space="0" w:color="auto"/>
        <w:left w:val="none" w:sz="0" w:space="0" w:color="auto"/>
        <w:bottom w:val="none" w:sz="0" w:space="0" w:color="auto"/>
        <w:right w:val="none" w:sz="0" w:space="0" w:color="auto"/>
      </w:divBdr>
    </w:div>
    <w:div w:id="859661717">
      <w:bodyDiv w:val="1"/>
      <w:marLeft w:val="0"/>
      <w:marRight w:val="0"/>
      <w:marTop w:val="0"/>
      <w:marBottom w:val="0"/>
      <w:divBdr>
        <w:top w:val="none" w:sz="0" w:space="0" w:color="auto"/>
        <w:left w:val="none" w:sz="0" w:space="0" w:color="auto"/>
        <w:bottom w:val="none" w:sz="0" w:space="0" w:color="auto"/>
        <w:right w:val="none" w:sz="0" w:space="0" w:color="auto"/>
      </w:divBdr>
    </w:div>
    <w:div w:id="901914957">
      <w:bodyDiv w:val="1"/>
      <w:marLeft w:val="0"/>
      <w:marRight w:val="0"/>
      <w:marTop w:val="0"/>
      <w:marBottom w:val="0"/>
      <w:divBdr>
        <w:top w:val="none" w:sz="0" w:space="0" w:color="auto"/>
        <w:left w:val="none" w:sz="0" w:space="0" w:color="auto"/>
        <w:bottom w:val="none" w:sz="0" w:space="0" w:color="auto"/>
        <w:right w:val="none" w:sz="0" w:space="0" w:color="auto"/>
      </w:divBdr>
    </w:div>
    <w:div w:id="914440807">
      <w:bodyDiv w:val="1"/>
      <w:marLeft w:val="0"/>
      <w:marRight w:val="0"/>
      <w:marTop w:val="0"/>
      <w:marBottom w:val="0"/>
      <w:divBdr>
        <w:top w:val="none" w:sz="0" w:space="0" w:color="auto"/>
        <w:left w:val="none" w:sz="0" w:space="0" w:color="auto"/>
        <w:bottom w:val="none" w:sz="0" w:space="0" w:color="auto"/>
        <w:right w:val="none" w:sz="0" w:space="0" w:color="auto"/>
      </w:divBdr>
    </w:div>
    <w:div w:id="930360877">
      <w:bodyDiv w:val="1"/>
      <w:marLeft w:val="0"/>
      <w:marRight w:val="0"/>
      <w:marTop w:val="0"/>
      <w:marBottom w:val="0"/>
      <w:divBdr>
        <w:top w:val="none" w:sz="0" w:space="0" w:color="auto"/>
        <w:left w:val="none" w:sz="0" w:space="0" w:color="auto"/>
        <w:bottom w:val="none" w:sz="0" w:space="0" w:color="auto"/>
        <w:right w:val="none" w:sz="0" w:space="0" w:color="auto"/>
      </w:divBdr>
    </w:div>
    <w:div w:id="931283857">
      <w:bodyDiv w:val="1"/>
      <w:marLeft w:val="0"/>
      <w:marRight w:val="0"/>
      <w:marTop w:val="0"/>
      <w:marBottom w:val="0"/>
      <w:divBdr>
        <w:top w:val="none" w:sz="0" w:space="0" w:color="auto"/>
        <w:left w:val="none" w:sz="0" w:space="0" w:color="auto"/>
        <w:bottom w:val="none" w:sz="0" w:space="0" w:color="auto"/>
        <w:right w:val="none" w:sz="0" w:space="0" w:color="auto"/>
      </w:divBdr>
    </w:div>
    <w:div w:id="944339675">
      <w:bodyDiv w:val="1"/>
      <w:marLeft w:val="0"/>
      <w:marRight w:val="0"/>
      <w:marTop w:val="0"/>
      <w:marBottom w:val="0"/>
      <w:divBdr>
        <w:top w:val="none" w:sz="0" w:space="0" w:color="auto"/>
        <w:left w:val="none" w:sz="0" w:space="0" w:color="auto"/>
        <w:bottom w:val="none" w:sz="0" w:space="0" w:color="auto"/>
        <w:right w:val="none" w:sz="0" w:space="0" w:color="auto"/>
      </w:divBdr>
    </w:div>
    <w:div w:id="959335485">
      <w:bodyDiv w:val="1"/>
      <w:marLeft w:val="0"/>
      <w:marRight w:val="0"/>
      <w:marTop w:val="0"/>
      <w:marBottom w:val="0"/>
      <w:divBdr>
        <w:top w:val="none" w:sz="0" w:space="0" w:color="auto"/>
        <w:left w:val="none" w:sz="0" w:space="0" w:color="auto"/>
        <w:bottom w:val="none" w:sz="0" w:space="0" w:color="auto"/>
        <w:right w:val="none" w:sz="0" w:space="0" w:color="auto"/>
      </w:divBdr>
    </w:div>
    <w:div w:id="982657003">
      <w:bodyDiv w:val="1"/>
      <w:marLeft w:val="0"/>
      <w:marRight w:val="0"/>
      <w:marTop w:val="0"/>
      <w:marBottom w:val="0"/>
      <w:divBdr>
        <w:top w:val="none" w:sz="0" w:space="0" w:color="auto"/>
        <w:left w:val="none" w:sz="0" w:space="0" w:color="auto"/>
        <w:bottom w:val="none" w:sz="0" w:space="0" w:color="auto"/>
        <w:right w:val="none" w:sz="0" w:space="0" w:color="auto"/>
      </w:divBdr>
    </w:div>
    <w:div w:id="983774889">
      <w:bodyDiv w:val="1"/>
      <w:marLeft w:val="0"/>
      <w:marRight w:val="0"/>
      <w:marTop w:val="0"/>
      <w:marBottom w:val="0"/>
      <w:divBdr>
        <w:top w:val="none" w:sz="0" w:space="0" w:color="auto"/>
        <w:left w:val="none" w:sz="0" w:space="0" w:color="auto"/>
        <w:bottom w:val="none" w:sz="0" w:space="0" w:color="auto"/>
        <w:right w:val="none" w:sz="0" w:space="0" w:color="auto"/>
      </w:divBdr>
    </w:div>
    <w:div w:id="1000355766">
      <w:bodyDiv w:val="1"/>
      <w:marLeft w:val="0"/>
      <w:marRight w:val="0"/>
      <w:marTop w:val="0"/>
      <w:marBottom w:val="0"/>
      <w:divBdr>
        <w:top w:val="none" w:sz="0" w:space="0" w:color="auto"/>
        <w:left w:val="none" w:sz="0" w:space="0" w:color="auto"/>
        <w:bottom w:val="none" w:sz="0" w:space="0" w:color="auto"/>
        <w:right w:val="none" w:sz="0" w:space="0" w:color="auto"/>
      </w:divBdr>
    </w:div>
    <w:div w:id="1009871312">
      <w:bodyDiv w:val="1"/>
      <w:marLeft w:val="0"/>
      <w:marRight w:val="0"/>
      <w:marTop w:val="0"/>
      <w:marBottom w:val="0"/>
      <w:divBdr>
        <w:top w:val="none" w:sz="0" w:space="0" w:color="auto"/>
        <w:left w:val="none" w:sz="0" w:space="0" w:color="auto"/>
        <w:bottom w:val="none" w:sz="0" w:space="0" w:color="auto"/>
        <w:right w:val="none" w:sz="0" w:space="0" w:color="auto"/>
      </w:divBdr>
    </w:div>
    <w:div w:id="1014068839">
      <w:bodyDiv w:val="1"/>
      <w:marLeft w:val="0"/>
      <w:marRight w:val="0"/>
      <w:marTop w:val="0"/>
      <w:marBottom w:val="0"/>
      <w:divBdr>
        <w:top w:val="none" w:sz="0" w:space="0" w:color="auto"/>
        <w:left w:val="none" w:sz="0" w:space="0" w:color="auto"/>
        <w:bottom w:val="none" w:sz="0" w:space="0" w:color="auto"/>
        <w:right w:val="none" w:sz="0" w:space="0" w:color="auto"/>
      </w:divBdr>
    </w:div>
    <w:div w:id="1018041800">
      <w:bodyDiv w:val="1"/>
      <w:marLeft w:val="0"/>
      <w:marRight w:val="0"/>
      <w:marTop w:val="0"/>
      <w:marBottom w:val="0"/>
      <w:divBdr>
        <w:top w:val="none" w:sz="0" w:space="0" w:color="auto"/>
        <w:left w:val="none" w:sz="0" w:space="0" w:color="auto"/>
        <w:bottom w:val="none" w:sz="0" w:space="0" w:color="auto"/>
        <w:right w:val="none" w:sz="0" w:space="0" w:color="auto"/>
      </w:divBdr>
    </w:div>
    <w:div w:id="1029179223">
      <w:bodyDiv w:val="1"/>
      <w:marLeft w:val="0"/>
      <w:marRight w:val="0"/>
      <w:marTop w:val="0"/>
      <w:marBottom w:val="0"/>
      <w:divBdr>
        <w:top w:val="none" w:sz="0" w:space="0" w:color="auto"/>
        <w:left w:val="none" w:sz="0" w:space="0" w:color="auto"/>
        <w:bottom w:val="none" w:sz="0" w:space="0" w:color="auto"/>
        <w:right w:val="none" w:sz="0" w:space="0" w:color="auto"/>
      </w:divBdr>
    </w:div>
    <w:div w:id="1029527461">
      <w:bodyDiv w:val="1"/>
      <w:marLeft w:val="0"/>
      <w:marRight w:val="0"/>
      <w:marTop w:val="0"/>
      <w:marBottom w:val="0"/>
      <w:divBdr>
        <w:top w:val="none" w:sz="0" w:space="0" w:color="auto"/>
        <w:left w:val="none" w:sz="0" w:space="0" w:color="auto"/>
        <w:bottom w:val="none" w:sz="0" w:space="0" w:color="auto"/>
        <w:right w:val="none" w:sz="0" w:space="0" w:color="auto"/>
      </w:divBdr>
    </w:div>
    <w:div w:id="1029840382">
      <w:bodyDiv w:val="1"/>
      <w:marLeft w:val="0"/>
      <w:marRight w:val="0"/>
      <w:marTop w:val="0"/>
      <w:marBottom w:val="0"/>
      <w:divBdr>
        <w:top w:val="none" w:sz="0" w:space="0" w:color="auto"/>
        <w:left w:val="none" w:sz="0" w:space="0" w:color="auto"/>
        <w:bottom w:val="none" w:sz="0" w:space="0" w:color="auto"/>
        <w:right w:val="none" w:sz="0" w:space="0" w:color="auto"/>
      </w:divBdr>
    </w:div>
    <w:div w:id="1041830664">
      <w:bodyDiv w:val="1"/>
      <w:marLeft w:val="0"/>
      <w:marRight w:val="0"/>
      <w:marTop w:val="0"/>
      <w:marBottom w:val="0"/>
      <w:divBdr>
        <w:top w:val="none" w:sz="0" w:space="0" w:color="auto"/>
        <w:left w:val="none" w:sz="0" w:space="0" w:color="auto"/>
        <w:bottom w:val="none" w:sz="0" w:space="0" w:color="auto"/>
        <w:right w:val="none" w:sz="0" w:space="0" w:color="auto"/>
      </w:divBdr>
    </w:div>
    <w:div w:id="1046683995">
      <w:bodyDiv w:val="1"/>
      <w:marLeft w:val="0"/>
      <w:marRight w:val="0"/>
      <w:marTop w:val="0"/>
      <w:marBottom w:val="0"/>
      <w:divBdr>
        <w:top w:val="none" w:sz="0" w:space="0" w:color="auto"/>
        <w:left w:val="none" w:sz="0" w:space="0" w:color="auto"/>
        <w:bottom w:val="none" w:sz="0" w:space="0" w:color="auto"/>
        <w:right w:val="none" w:sz="0" w:space="0" w:color="auto"/>
      </w:divBdr>
    </w:div>
    <w:div w:id="1059137731">
      <w:bodyDiv w:val="1"/>
      <w:marLeft w:val="0"/>
      <w:marRight w:val="0"/>
      <w:marTop w:val="0"/>
      <w:marBottom w:val="0"/>
      <w:divBdr>
        <w:top w:val="none" w:sz="0" w:space="0" w:color="auto"/>
        <w:left w:val="none" w:sz="0" w:space="0" w:color="auto"/>
        <w:bottom w:val="none" w:sz="0" w:space="0" w:color="auto"/>
        <w:right w:val="none" w:sz="0" w:space="0" w:color="auto"/>
      </w:divBdr>
    </w:div>
    <w:div w:id="1059670707">
      <w:bodyDiv w:val="1"/>
      <w:marLeft w:val="0"/>
      <w:marRight w:val="0"/>
      <w:marTop w:val="0"/>
      <w:marBottom w:val="0"/>
      <w:divBdr>
        <w:top w:val="none" w:sz="0" w:space="0" w:color="auto"/>
        <w:left w:val="none" w:sz="0" w:space="0" w:color="auto"/>
        <w:bottom w:val="none" w:sz="0" w:space="0" w:color="auto"/>
        <w:right w:val="none" w:sz="0" w:space="0" w:color="auto"/>
      </w:divBdr>
    </w:div>
    <w:div w:id="1084380052">
      <w:bodyDiv w:val="1"/>
      <w:marLeft w:val="0"/>
      <w:marRight w:val="0"/>
      <w:marTop w:val="0"/>
      <w:marBottom w:val="0"/>
      <w:divBdr>
        <w:top w:val="none" w:sz="0" w:space="0" w:color="auto"/>
        <w:left w:val="none" w:sz="0" w:space="0" w:color="auto"/>
        <w:bottom w:val="none" w:sz="0" w:space="0" w:color="auto"/>
        <w:right w:val="none" w:sz="0" w:space="0" w:color="auto"/>
      </w:divBdr>
    </w:div>
    <w:div w:id="1096442531">
      <w:bodyDiv w:val="1"/>
      <w:marLeft w:val="0"/>
      <w:marRight w:val="0"/>
      <w:marTop w:val="0"/>
      <w:marBottom w:val="0"/>
      <w:divBdr>
        <w:top w:val="none" w:sz="0" w:space="0" w:color="auto"/>
        <w:left w:val="none" w:sz="0" w:space="0" w:color="auto"/>
        <w:bottom w:val="none" w:sz="0" w:space="0" w:color="auto"/>
        <w:right w:val="none" w:sz="0" w:space="0" w:color="auto"/>
      </w:divBdr>
    </w:div>
    <w:div w:id="1105272940">
      <w:bodyDiv w:val="1"/>
      <w:marLeft w:val="0"/>
      <w:marRight w:val="0"/>
      <w:marTop w:val="0"/>
      <w:marBottom w:val="0"/>
      <w:divBdr>
        <w:top w:val="none" w:sz="0" w:space="0" w:color="auto"/>
        <w:left w:val="none" w:sz="0" w:space="0" w:color="auto"/>
        <w:bottom w:val="none" w:sz="0" w:space="0" w:color="auto"/>
        <w:right w:val="none" w:sz="0" w:space="0" w:color="auto"/>
      </w:divBdr>
    </w:div>
    <w:div w:id="1105534990">
      <w:bodyDiv w:val="1"/>
      <w:marLeft w:val="0"/>
      <w:marRight w:val="0"/>
      <w:marTop w:val="0"/>
      <w:marBottom w:val="0"/>
      <w:divBdr>
        <w:top w:val="none" w:sz="0" w:space="0" w:color="auto"/>
        <w:left w:val="none" w:sz="0" w:space="0" w:color="auto"/>
        <w:bottom w:val="none" w:sz="0" w:space="0" w:color="auto"/>
        <w:right w:val="none" w:sz="0" w:space="0" w:color="auto"/>
      </w:divBdr>
    </w:div>
    <w:div w:id="1114521120">
      <w:bodyDiv w:val="1"/>
      <w:marLeft w:val="0"/>
      <w:marRight w:val="0"/>
      <w:marTop w:val="0"/>
      <w:marBottom w:val="0"/>
      <w:divBdr>
        <w:top w:val="none" w:sz="0" w:space="0" w:color="auto"/>
        <w:left w:val="none" w:sz="0" w:space="0" w:color="auto"/>
        <w:bottom w:val="none" w:sz="0" w:space="0" w:color="auto"/>
        <w:right w:val="none" w:sz="0" w:space="0" w:color="auto"/>
      </w:divBdr>
    </w:div>
    <w:div w:id="1128427405">
      <w:bodyDiv w:val="1"/>
      <w:marLeft w:val="0"/>
      <w:marRight w:val="0"/>
      <w:marTop w:val="0"/>
      <w:marBottom w:val="0"/>
      <w:divBdr>
        <w:top w:val="none" w:sz="0" w:space="0" w:color="auto"/>
        <w:left w:val="none" w:sz="0" w:space="0" w:color="auto"/>
        <w:bottom w:val="none" w:sz="0" w:space="0" w:color="auto"/>
        <w:right w:val="none" w:sz="0" w:space="0" w:color="auto"/>
      </w:divBdr>
    </w:div>
    <w:div w:id="1128473292">
      <w:bodyDiv w:val="1"/>
      <w:marLeft w:val="0"/>
      <w:marRight w:val="0"/>
      <w:marTop w:val="0"/>
      <w:marBottom w:val="0"/>
      <w:divBdr>
        <w:top w:val="none" w:sz="0" w:space="0" w:color="auto"/>
        <w:left w:val="none" w:sz="0" w:space="0" w:color="auto"/>
        <w:bottom w:val="none" w:sz="0" w:space="0" w:color="auto"/>
        <w:right w:val="none" w:sz="0" w:space="0" w:color="auto"/>
      </w:divBdr>
    </w:div>
    <w:div w:id="1161043726">
      <w:bodyDiv w:val="1"/>
      <w:marLeft w:val="0"/>
      <w:marRight w:val="0"/>
      <w:marTop w:val="0"/>
      <w:marBottom w:val="0"/>
      <w:divBdr>
        <w:top w:val="none" w:sz="0" w:space="0" w:color="auto"/>
        <w:left w:val="none" w:sz="0" w:space="0" w:color="auto"/>
        <w:bottom w:val="none" w:sz="0" w:space="0" w:color="auto"/>
        <w:right w:val="none" w:sz="0" w:space="0" w:color="auto"/>
      </w:divBdr>
    </w:div>
    <w:div w:id="1164475374">
      <w:bodyDiv w:val="1"/>
      <w:marLeft w:val="0"/>
      <w:marRight w:val="0"/>
      <w:marTop w:val="0"/>
      <w:marBottom w:val="0"/>
      <w:divBdr>
        <w:top w:val="none" w:sz="0" w:space="0" w:color="auto"/>
        <w:left w:val="none" w:sz="0" w:space="0" w:color="auto"/>
        <w:bottom w:val="none" w:sz="0" w:space="0" w:color="auto"/>
        <w:right w:val="none" w:sz="0" w:space="0" w:color="auto"/>
      </w:divBdr>
      <w:divsChild>
        <w:div w:id="1668173985">
          <w:marLeft w:val="0"/>
          <w:marRight w:val="0"/>
          <w:marTop w:val="0"/>
          <w:marBottom w:val="0"/>
          <w:divBdr>
            <w:top w:val="none" w:sz="0" w:space="0" w:color="auto"/>
            <w:left w:val="none" w:sz="0" w:space="0" w:color="auto"/>
            <w:bottom w:val="none" w:sz="0" w:space="0" w:color="auto"/>
            <w:right w:val="none" w:sz="0" w:space="0" w:color="auto"/>
          </w:divBdr>
          <w:divsChild>
            <w:div w:id="1076439656">
              <w:marLeft w:val="0"/>
              <w:marRight w:val="0"/>
              <w:marTop w:val="0"/>
              <w:marBottom w:val="0"/>
              <w:divBdr>
                <w:top w:val="none" w:sz="0" w:space="0" w:color="auto"/>
                <w:left w:val="none" w:sz="0" w:space="0" w:color="auto"/>
                <w:bottom w:val="none" w:sz="0" w:space="0" w:color="auto"/>
                <w:right w:val="none" w:sz="0" w:space="0" w:color="auto"/>
              </w:divBdr>
              <w:divsChild>
                <w:div w:id="1551378907">
                  <w:marLeft w:val="0"/>
                  <w:marRight w:val="0"/>
                  <w:marTop w:val="195"/>
                  <w:marBottom w:val="195"/>
                  <w:divBdr>
                    <w:top w:val="none" w:sz="0" w:space="0" w:color="auto"/>
                    <w:left w:val="none" w:sz="0" w:space="0" w:color="auto"/>
                    <w:bottom w:val="none" w:sz="0" w:space="0" w:color="auto"/>
                    <w:right w:val="none" w:sz="0" w:space="0" w:color="auto"/>
                  </w:divBdr>
                  <w:divsChild>
                    <w:div w:id="1204512798">
                      <w:marLeft w:val="0"/>
                      <w:marRight w:val="0"/>
                      <w:marTop w:val="0"/>
                      <w:marBottom w:val="0"/>
                      <w:divBdr>
                        <w:top w:val="none" w:sz="0" w:space="0" w:color="auto"/>
                        <w:left w:val="none" w:sz="0" w:space="0" w:color="auto"/>
                        <w:bottom w:val="none" w:sz="0" w:space="0" w:color="auto"/>
                        <w:right w:val="none" w:sz="0" w:space="0" w:color="auto"/>
                      </w:divBdr>
                      <w:divsChild>
                        <w:div w:id="12613032">
                          <w:marLeft w:val="0"/>
                          <w:marRight w:val="0"/>
                          <w:marTop w:val="0"/>
                          <w:marBottom w:val="0"/>
                          <w:divBdr>
                            <w:top w:val="none" w:sz="0" w:space="0" w:color="auto"/>
                            <w:left w:val="none" w:sz="0" w:space="0" w:color="auto"/>
                            <w:bottom w:val="none" w:sz="0" w:space="0" w:color="auto"/>
                            <w:right w:val="none" w:sz="0" w:space="0" w:color="auto"/>
                          </w:divBdr>
                          <w:divsChild>
                            <w:div w:id="1714384650">
                              <w:marLeft w:val="0"/>
                              <w:marRight w:val="0"/>
                              <w:marTop w:val="0"/>
                              <w:marBottom w:val="0"/>
                              <w:divBdr>
                                <w:top w:val="none" w:sz="0" w:space="0" w:color="auto"/>
                                <w:left w:val="none" w:sz="0" w:space="0" w:color="auto"/>
                                <w:bottom w:val="none" w:sz="0" w:space="0" w:color="auto"/>
                                <w:right w:val="none" w:sz="0" w:space="0" w:color="auto"/>
                              </w:divBdr>
                              <w:divsChild>
                                <w:div w:id="1308825423">
                                  <w:marLeft w:val="0"/>
                                  <w:marRight w:val="0"/>
                                  <w:marTop w:val="0"/>
                                  <w:marBottom w:val="0"/>
                                  <w:divBdr>
                                    <w:top w:val="none" w:sz="0" w:space="0" w:color="auto"/>
                                    <w:left w:val="none" w:sz="0" w:space="0" w:color="auto"/>
                                    <w:bottom w:val="none" w:sz="0" w:space="0" w:color="auto"/>
                                    <w:right w:val="none" w:sz="0" w:space="0" w:color="auto"/>
                                  </w:divBdr>
                                  <w:divsChild>
                                    <w:div w:id="39270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857751">
      <w:bodyDiv w:val="1"/>
      <w:marLeft w:val="0"/>
      <w:marRight w:val="0"/>
      <w:marTop w:val="0"/>
      <w:marBottom w:val="0"/>
      <w:divBdr>
        <w:top w:val="none" w:sz="0" w:space="0" w:color="auto"/>
        <w:left w:val="none" w:sz="0" w:space="0" w:color="auto"/>
        <w:bottom w:val="none" w:sz="0" w:space="0" w:color="auto"/>
        <w:right w:val="none" w:sz="0" w:space="0" w:color="auto"/>
      </w:divBdr>
    </w:div>
    <w:div w:id="1169641985">
      <w:bodyDiv w:val="1"/>
      <w:marLeft w:val="0"/>
      <w:marRight w:val="0"/>
      <w:marTop w:val="0"/>
      <w:marBottom w:val="0"/>
      <w:divBdr>
        <w:top w:val="none" w:sz="0" w:space="0" w:color="auto"/>
        <w:left w:val="none" w:sz="0" w:space="0" w:color="auto"/>
        <w:bottom w:val="none" w:sz="0" w:space="0" w:color="auto"/>
        <w:right w:val="none" w:sz="0" w:space="0" w:color="auto"/>
      </w:divBdr>
    </w:div>
    <w:div w:id="1171530784">
      <w:bodyDiv w:val="1"/>
      <w:marLeft w:val="0"/>
      <w:marRight w:val="0"/>
      <w:marTop w:val="0"/>
      <w:marBottom w:val="0"/>
      <w:divBdr>
        <w:top w:val="none" w:sz="0" w:space="0" w:color="auto"/>
        <w:left w:val="none" w:sz="0" w:space="0" w:color="auto"/>
        <w:bottom w:val="none" w:sz="0" w:space="0" w:color="auto"/>
        <w:right w:val="none" w:sz="0" w:space="0" w:color="auto"/>
      </w:divBdr>
    </w:div>
    <w:div w:id="1172262424">
      <w:bodyDiv w:val="1"/>
      <w:marLeft w:val="0"/>
      <w:marRight w:val="0"/>
      <w:marTop w:val="0"/>
      <w:marBottom w:val="0"/>
      <w:divBdr>
        <w:top w:val="none" w:sz="0" w:space="0" w:color="auto"/>
        <w:left w:val="none" w:sz="0" w:space="0" w:color="auto"/>
        <w:bottom w:val="none" w:sz="0" w:space="0" w:color="auto"/>
        <w:right w:val="none" w:sz="0" w:space="0" w:color="auto"/>
      </w:divBdr>
    </w:div>
    <w:div w:id="1173107721">
      <w:bodyDiv w:val="1"/>
      <w:marLeft w:val="0"/>
      <w:marRight w:val="0"/>
      <w:marTop w:val="0"/>
      <w:marBottom w:val="0"/>
      <w:divBdr>
        <w:top w:val="none" w:sz="0" w:space="0" w:color="auto"/>
        <w:left w:val="none" w:sz="0" w:space="0" w:color="auto"/>
        <w:bottom w:val="none" w:sz="0" w:space="0" w:color="auto"/>
        <w:right w:val="none" w:sz="0" w:space="0" w:color="auto"/>
      </w:divBdr>
    </w:div>
    <w:div w:id="1189415602">
      <w:bodyDiv w:val="1"/>
      <w:marLeft w:val="0"/>
      <w:marRight w:val="0"/>
      <w:marTop w:val="0"/>
      <w:marBottom w:val="0"/>
      <w:divBdr>
        <w:top w:val="none" w:sz="0" w:space="0" w:color="auto"/>
        <w:left w:val="none" w:sz="0" w:space="0" w:color="auto"/>
        <w:bottom w:val="none" w:sz="0" w:space="0" w:color="auto"/>
        <w:right w:val="none" w:sz="0" w:space="0" w:color="auto"/>
      </w:divBdr>
    </w:div>
    <w:div w:id="1196963963">
      <w:bodyDiv w:val="1"/>
      <w:marLeft w:val="0"/>
      <w:marRight w:val="0"/>
      <w:marTop w:val="0"/>
      <w:marBottom w:val="0"/>
      <w:divBdr>
        <w:top w:val="none" w:sz="0" w:space="0" w:color="auto"/>
        <w:left w:val="none" w:sz="0" w:space="0" w:color="auto"/>
        <w:bottom w:val="none" w:sz="0" w:space="0" w:color="auto"/>
        <w:right w:val="none" w:sz="0" w:space="0" w:color="auto"/>
      </w:divBdr>
    </w:div>
    <w:div w:id="1200554901">
      <w:bodyDiv w:val="1"/>
      <w:marLeft w:val="0"/>
      <w:marRight w:val="0"/>
      <w:marTop w:val="0"/>
      <w:marBottom w:val="0"/>
      <w:divBdr>
        <w:top w:val="none" w:sz="0" w:space="0" w:color="auto"/>
        <w:left w:val="none" w:sz="0" w:space="0" w:color="auto"/>
        <w:bottom w:val="none" w:sz="0" w:space="0" w:color="auto"/>
        <w:right w:val="none" w:sz="0" w:space="0" w:color="auto"/>
      </w:divBdr>
    </w:div>
    <w:div w:id="1213035996">
      <w:bodyDiv w:val="1"/>
      <w:marLeft w:val="0"/>
      <w:marRight w:val="0"/>
      <w:marTop w:val="0"/>
      <w:marBottom w:val="0"/>
      <w:divBdr>
        <w:top w:val="none" w:sz="0" w:space="0" w:color="auto"/>
        <w:left w:val="none" w:sz="0" w:space="0" w:color="auto"/>
        <w:bottom w:val="none" w:sz="0" w:space="0" w:color="auto"/>
        <w:right w:val="none" w:sz="0" w:space="0" w:color="auto"/>
      </w:divBdr>
    </w:div>
    <w:div w:id="1221283925">
      <w:bodyDiv w:val="1"/>
      <w:marLeft w:val="0"/>
      <w:marRight w:val="0"/>
      <w:marTop w:val="0"/>
      <w:marBottom w:val="0"/>
      <w:divBdr>
        <w:top w:val="none" w:sz="0" w:space="0" w:color="auto"/>
        <w:left w:val="none" w:sz="0" w:space="0" w:color="auto"/>
        <w:bottom w:val="none" w:sz="0" w:space="0" w:color="auto"/>
        <w:right w:val="none" w:sz="0" w:space="0" w:color="auto"/>
      </w:divBdr>
    </w:div>
    <w:div w:id="1224373113">
      <w:bodyDiv w:val="1"/>
      <w:marLeft w:val="0"/>
      <w:marRight w:val="0"/>
      <w:marTop w:val="0"/>
      <w:marBottom w:val="0"/>
      <w:divBdr>
        <w:top w:val="none" w:sz="0" w:space="0" w:color="auto"/>
        <w:left w:val="none" w:sz="0" w:space="0" w:color="auto"/>
        <w:bottom w:val="none" w:sz="0" w:space="0" w:color="auto"/>
        <w:right w:val="none" w:sz="0" w:space="0" w:color="auto"/>
      </w:divBdr>
    </w:div>
    <w:div w:id="1236863247">
      <w:bodyDiv w:val="1"/>
      <w:marLeft w:val="0"/>
      <w:marRight w:val="0"/>
      <w:marTop w:val="0"/>
      <w:marBottom w:val="0"/>
      <w:divBdr>
        <w:top w:val="none" w:sz="0" w:space="0" w:color="auto"/>
        <w:left w:val="none" w:sz="0" w:space="0" w:color="auto"/>
        <w:bottom w:val="none" w:sz="0" w:space="0" w:color="auto"/>
        <w:right w:val="none" w:sz="0" w:space="0" w:color="auto"/>
      </w:divBdr>
    </w:div>
    <w:div w:id="1238516304">
      <w:bodyDiv w:val="1"/>
      <w:marLeft w:val="0"/>
      <w:marRight w:val="0"/>
      <w:marTop w:val="0"/>
      <w:marBottom w:val="0"/>
      <w:divBdr>
        <w:top w:val="none" w:sz="0" w:space="0" w:color="auto"/>
        <w:left w:val="none" w:sz="0" w:space="0" w:color="auto"/>
        <w:bottom w:val="none" w:sz="0" w:space="0" w:color="auto"/>
        <w:right w:val="none" w:sz="0" w:space="0" w:color="auto"/>
      </w:divBdr>
    </w:div>
    <w:div w:id="1238636220">
      <w:bodyDiv w:val="1"/>
      <w:marLeft w:val="0"/>
      <w:marRight w:val="0"/>
      <w:marTop w:val="0"/>
      <w:marBottom w:val="0"/>
      <w:divBdr>
        <w:top w:val="none" w:sz="0" w:space="0" w:color="auto"/>
        <w:left w:val="none" w:sz="0" w:space="0" w:color="auto"/>
        <w:bottom w:val="none" w:sz="0" w:space="0" w:color="auto"/>
        <w:right w:val="none" w:sz="0" w:space="0" w:color="auto"/>
      </w:divBdr>
    </w:div>
    <w:div w:id="1251239346">
      <w:bodyDiv w:val="1"/>
      <w:marLeft w:val="0"/>
      <w:marRight w:val="0"/>
      <w:marTop w:val="0"/>
      <w:marBottom w:val="0"/>
      <w:divBdr>
        <w:top w:val="none" w:sz="0" w:space="0" w:color="auto"/>
        <w:left w:val="none" w:sz="0" w:space="0" w:color="auto"/>
        <w:bottom w:val="none" w:sz="0" w:space="0" w:color="auto"/>
        <w:right w:val="none" w:sz="0" w:space="0" w:color="auto"/>
      </w:divBdr>
    </w:div>
    <w:div w:id="1254584887">
      <w:bodyDiv w:val="1"/>
      <w:marLeft w:val="0"/>
      <w:marRight w:val="0"/>
      <w:marTop w:val="0"/>
      <w:marBottom w:val="0"/>
      <w:divBdr>
        <w:top w:val="none" w:sz="0" w:space="0" w:color="auto"/>
        <w:left w:val="none" w:sz="0" w:space="0" w:color="auto"/>
        <w:bottom w:val="none" w:sz="0" w:space="0" w:color="auto"/>
        <w:right w:val="none" w:sz="0" w:space="0" w:color="auto"/>
      </w:divBdr>
    </w:div>
    <w:div w:id="1262029445">
      <w:bodyDiv w:val="1"/>
      <w:marLeft w:val="0"/>
      <w:marRight w:val="0"/>
      <w:marTop w:val="0"/>
      <w:marBottom w:val="0"/>
      <w:divBdr>
        <w:top w:val="none" w:sz="0" w:space="0" w:color="auto"/>
        <w:left w:val="none" w:sz="0" w:space="0" w:color="auto"/>
        <w:bottom w:val="none" w:sz="0" w:space="0" w:color="auto"/>
        <w:right w:val="none" w:sz="0" w:space="0" w:color="auto"/>
      </w:divBdr>
    </w:div>
    <w:div w:id="1262034711">
      <w:bodyDiv w:val="1"/>
      <w:marLeft w:val="0"/>
      <w:marRight w:val="0"/>
      <w:marTop w:val="0"/>
      <w:marBottom w:val="0"/>
      <w:divBdr>
        <w:top w:val="none" w:sz="0" w:space="0" w:color="auto"/>
        <w:left w:val="none" w:sz="0" w:space="0" w:color="auto"/>
        <w:bottom w:val="none" w:sz="0" w:space="0" w:color="auto"/>
        <w:right w:val="none" w:sz="0" w:space="0" w:color="auto"/>
      </w:divBdr>
    </w:div>
    <w:div w:id="1278561089">
      <w:bodyDiv w:val="1"/>
      <w:marLeft w:val="0"/>
      <w:marRight w:val="0"/>
      <w:marTop w:val="0"/>
      <w:marBottom w:val="0"/>
      <w:divBdr>
        <w:top w:val="none" w:sz="0" w:space="0" w:color="auto"/>
        <w:left w:val="none" w:sz="0" w:space="0" w:color="auto"/>
        <w:bottom w:val="none" w:sz="0" w:space="0" w:color="auto"/>
        <w:right w:val="none" w:sz="0" w:space="0" w:color="auto"/>
      </w:divBdr>
    </w:div>
    <w:div w:id="1283070098">
      <w:bodyDiv w:val="1"/>
      <w:marLeft w:val="0"/>
      <w:marRight w:val="0"/>
      <w:marTop w:val="0"/>
      <w:marBottom w:val="0"/>
      <w:divBdr>
        <w:top w:val="none" w:sz="0" w:space="0" w:color="auto"/>
        <w:left w:val="none" w:sz="0" w:space="0" w:color="auto"/>
        <w:bottom w:val="none" w:sz="0" w:space="0" w:color="auto"/>
        <w:right w:val="none" w:sz="0" w:space="0" w:color="auto"/>
      </w:divBdr>
    </w:div>
    <w:div w:id="1284731556">
      <w:bodyDiv w:val="1"/>
      <w:marLeft w:val="0"/>
      <w:marRight w:val="0"/>
      <w:marTop w:val="0"/>
      <w:marBottom w:val="0"/>
      <w:divBdr>
        <w:top w:val="none" w:sz="0" w:space="0" w:color="auto"/>
        <w:left w:val="none" w:sz="0" w:space="0" w:color="auto"/>
        <w:bottom w:val="none" w:sz="0" w:space="0" w:color="auto"/>
        <w:right w:val="none" w:sz="0" w:space="0" w:color="auto"/>
      </w:divBdr>
    </w:div>
    <w:div w:id="1301233513">
      <w:bodyDiv w:val="1"/>
      <w:marLeft w:val="0"/>
      <w:marRight w:val="0"/>
      <w:marTop w:val="0"/>
      <w:marBottom w:val="0"/>
      <w:divBdr>
        <w:top w:val="none" w:sz="0" w:space="0" w:color="auto"/>
        <w:left w:val="none" w:sz="0" w:space="0" w:color="auto"/>
        <w:bottom w:val="none" w:sz="0" w:space="0" w:color="auto"/>
        <w:right w:val="none" w:sz="0" w:space="0" w:color="auto"/>
      </w:divBdr>
    </w:div>
    <w:div w:id="1306274482">
      <w:bodyDiv w:val="1"/>
      <w:marLeft w:val="0"/>
      <w:marRight w:val="0"/>
      <w:marTop w:val="0"/>
      <w:marBottom w:val="0"/>
      <w:divBdr>
        <w:top w:val="none" w:sz="0" w:space="0" w:color="auto"/>
        <w:left w:val="none" w:sz="0" w:space="0" w:color="auto"/>
        <w:bottom w:val="none" w:sz="0" w:space="0" w:color="auto"/>
        <w:right w:val="none" w:sz="0" w:space="0" w:color="auto"/>
      </w:divBdr>
    </w:div>
    <w:div w:id="1313019889">
      <w:bodyDiv w:val="1"/>
      <w:marLeft w:val="0"/>
      <w:marRight w:val="0"/>
      <w:marTop w:val="0"/>
      <w:marBottom w:val="0"/>
      <w:divBdr>
        <w:top w:val="none" w:sz="0" w:space="0" w:color="auto"/>
        <w:left w:val="none" w:sz="0" w:space="0" w:color="auto"/>
        <w:bottom w:val="none" w:sz="0" w:space="0" w:color="auto"/>
        <w:right w:val="none" w:sz="0" w:space="0" w:color="auto"/>
      </w:divBdr>
    </w:div>
    <w:div w:id="1319075688">
      <w:bodyDiv w:val="1"/>
      <w:marLeft w:val="0"/>
      <w:marRight w:val="0"/>
      <w:marTop w:val="0"/>
      <w:marBottom w:val="0"/>
      <w:divBdr>
        <w:top w:val="none" w:sz="0" w:space="0" w:color="auto"/>
        <w:left w:val="none" w:sz="0" w:space="0" w:color="auto"/>
        <w:bottom w:val="none" w:sz="0" w:space="0" w:color="auto"/>
        <w:right w:val="none" w:sz="0" w:space="0" w:color="auto"/>
      </w:divBdr>
    </w:div>
    <w:div w:id="1332761590">
      <w:bodyDiv w:val="1"/>
      <w:marLeft w:val="0"/>
      <w:marRight w:val="0"/>
      <w:marTop w:val="0"/>
      <w:marBottom w:val="0"/>
      <w:divBdr>
        <w:top w:val="none" w:sz="0" w:space="0" w:color="auto"/>
        <w:left w:val="none" w:sz="0" w:space="0" w:color="auto"/>
        <w:bottom w:val="none" w:sz="0" w:space="0" w:color="auto"/>
        <w:right w:val="none" w:sz="0" w:space="0" w:color="auto"/>
      </w:divBdr>
    </w:div>
    <w:div w:id="1333945513">
      <w:bodyDiv w:val="1"/>
      <w:marLeft w:val="0"/>
      <w:marRight w:val="0"/>
      <w:marTop w:val="0"/>
      <w:marBottom w:val="0"/>
      <w:divBdr>
        <w:top w:val="none" w:sz="0" w:space="0" w:color="auto"/>
        <w:left w:val="none" w:sz="0" w:space="0" w:color="auto"/>
        <w:bottom w:val="none" w:sz="0" w:space="0" w:color="auto"/>
        <w:right w:val="none" w:sz="0" w:space="0" w:color="auto"/>
      </w:divBdr>
    </w:div>
    <w:div w:id="1350181039">
      <w:bodyDiv w:val="1"/>
      <w:marLeft w:val="0"/>
      <w:marRight w:val="0"/>
      <w:marTop w:val="0"/>
      <w:marBottom w:val="0"/>
      <w:divBdr>
        <w:top w:val="none" w:sz="0" w:space="0" w:color="auto"/>
        <w:left w:val="none" w:sz="0" w:space="0" w:color="auto"/>
        <w:bottom w:val="none" w:sz="0" w:space="0" w:color="auto"/>
        <w:right w:val="none" w:sz="0" w:space="0" w:color="auto"/>
      </w:divBdr>
    </w:div>
    <w:div w:id="1351419708">
      <w:bodyDiv w:val="1"/>
      <w:marLeft w:val="0"/>
      <w:marRight w:val="0"/>
      <w:marTop w:val="0"/>
      <w:marBottom w:val="0"/>
      <w:divBdr>
        <w:top w:val="none" w:sz="0" w:space="0" w:color="auto"/>
        <w:left w:val="none" w:sz="0" w:space="0" w:color="auto"/>
        <w:bottom w:val="none" w:sz="0" w:space="0" w:color="auto"/>
        <w:right w:val="none" w:sz="0" w:space="0" w:color="auto"/>
      </w:divBdr>
    </w:div>
    <w:div w:id="1360934772">
      <w:bodyDiv w:val="1"/>
      <w:marLeft w:val="0"/>
      <w:marRight w:val="0"/>
      <w:marTop w:val="0"/>
      <w:marBottom w:val="0"/>
      <w:divBdr>
        <w:top w:val="none" w:sz="0" w:space="0" w:color="auto"/>
        <w:left w:val="none" w:sz="0" w:space="0" w:color="auto"/>
        <w:bottom w:val="none" w:sz="0" w:space="0" w:color="auto"/>
        <w:right w:val="none" w:sz="0" w:space="0" w:color="auto"/>
      </w:divBdr>
    </w:div>
    <w:div w:id="1362442211">
      <w:bodyDiv w:val="1"/>
      <w:marLeft w:val="0"/>
      <w:marRight w:val="0"/>
      <w:marTop w:val="0"/>
      <w:marBottom w:val="0"/>
      <w:divBdr>
        <w:top w:val="none" w:sz="0" w:space="0" w:color="auto"/>
        <w:left w:val="none" w:sz="0" w:space="0" w:color="auto"/>
        <w:bottom w:val="none" w:sz="0" w:space="0" w:color="auto"/>
        <w:right w:val="none" w:sz="0" w:space="0" w:color="auto"/>
      </w:divBdr>
    </w:div>
    <w:div w:id="1413503477">
      <w:bodyDiv w:val="1"/>
      <w:marLeft w:val="0"/>
      <w:marRight w:val="0"/>
      <w:marTop w:val="0"/>
      <w:marBottom w:val="0"/>
      <w:divBdr>
        <w:top w:val="none" w:sz="0" w:space="0" w:color="auto"/>
        <w:left w:val="none" w:sz="0" w:space="0" w:color="auto"/>
        <w:bottom w:val="none" w:sz="0" w:space="0" w:color="auto"/>
        <w:right w:val="none" w:sz="0" w:space="0" w:color="auto"/>
      </w:divBdr>
    </w:div>
    <w:div w:id="1415587156">
      <w:bodyDiv w:val="1"/>
      <w:marLeft w:val="0"/>
      <w:marRight w:val="0"/>
      <w:marTop w:val="0"/>
      <w:marBottom w:val="0"/>
      <w:divBdr>
        <w:top w:val="none" w:sz="0" w:space="0" w:color="auto"/>
        <w:left w:val="none" w:sz="0" w:space="0" w:color="auto"/>
        <w:bottom w:val="none" w:sz="0" w:space="0" w:color="auto"/>
        <w:right w:val="none" w:sz="0" w:space="0" w:color="auto"/>
      </w:divBdr>
    </w:div>
    <w:div w:id="1427072887">
      <w:bodyDiv w:val="1"/>
      <w:marLeft w:val="0"/>
      <w:marRight w:val="0"/>
      <w:marTop w:val="0"/>
      <w:marBottom w:val="0"/>
      <w:divBdr>
        <w:top w:val="none" w:sz="0" w:space="0" w:color="auto"/>
        <w:left w:val="none" w:sz="0" w:space="0" w:color="auto"/>
        <w:bottom w:val="none" w:sz="0" w:space="0" w:color="auto"/>
        <w:right w:val="none" w:sz="0" w:space="0" w:color="auto"/>
      </w:divBdr>
    </w:div>
    <w:div w:id="1438670199">
      <w:bodyDiv w:val="1"/>
      <w:marLeft w:val="0"/>
      <w:marRight w:val="0"/>
      <w:marTop w:val="0"/>
      <w:marBottom w:val="0"/>
      <w:divBdr>
        <w:top w:val="none" w:sz="0" w:space="0" w:color="auto"/>
        <w:left w:val="none" w:sz="0" w:space="0" w:color="auto"/>
        <w:bottom w:val="none" w:sz="0" w:space="0" w:color="auto"/>
        <w:right w:val="none" w:sz="0" w:space="0" w:color="auto"/>
      </w:divBdr>
    </w:div>
    <w:div w:id="1444155469">
      <w:bodyDiv w:val="1"/>
      <w:marLeft w:val="0"/>
      <w:marRight w:val="0"/>
      <w:marTop w:val="0"/>
      <w:marBottom w:val="0"/>
      <w:divBdr>
        <w:top w:val="none" w:sz="0" w:space="0" w:color="auto"/>
        <w:left w:val="none" w:sz="0" w:space="0" w:color="auto"/>
        <w:bottom w:val="none" w:sz="0" w:space="0" w:color="auto"/>
        <w:right w:val="none" w:sz="0" w:space="0" w:color="auto"/>
      </w:divBdr>
    </w:div>
    <w:div w:id="1464619030">
      <w:bodyDiv w:val="1"/>
      <w:marLeft w:val="0"/>
      <w:marRight w:val="0"/>
      <w:marTop w:val="0"/>
      <w:marBottom w:val="0"/>
      <w:divBdr>
        <w:top w:val="none" w:sz="0" w:space="0" w:color="auto"/>
        <w:left w:val="none" w:sz="0" w:space="0" w:color="auto"/>
        <w:bottom w:val="none" w:sz="0" w:space="0" w:color="auto"/>
        <w:right w:val="none" w:sz="0" w:space="0" w:color="auto"/>
      </w:divBdr>
    </w:div>
    <w:div w:id="1468890594">
      <w:bodyDiv w:val="1"/>
      <w:marLeft w:val="0"/>
      <w:marRight w:val="0"/>
      <w:marTop w:val="0"/>
      <w:marBottom w:val="0"/>
      <w:divBdr>
        <w:top w:val="none" w:sz="0" w:space="0" w:color="auto"/>
        <w:left w:val="none" w:sz="0" w:space="0" w:color="auto"/>
        <w:bottom w:val="none" w:sz="0" w:space="0" w:color="auto"/>
        <w:right w:val="none" w:sz="0" w:space="0" w:color="auto"/>
      </w:divBdr>
    </w:div>
    <w:div w:id="1477258991">
      <w:bodyDiv w:val="1"/>
      <w:marLeft w:val="0"/>
      <w:marRight w:val="0"/>
      <w:marTop w:val="0"/>
      <w:marBottom w:val="0"/>
      <w:divBdr>
        <w:top w:val="none" w:sz="0" w:space="0" w:color="auto"/>
        <w:left w:val="none" w:sz="0" w:space="0" w:color="auto"/>
        <w:bottom w:val="none" w:sz="0" w:space="0" w:color="auto"/>
        <w:right w:val="none" w:sz="0" w:space="0" w:color="auto"/>
      </w:divBdr>
    </w:div>
    <w:div w:id="1487823391">
      <w:bodyDiv w:val="1"/>
      <w:marLeft w:val="0"/>
      <w:marRight w:val="0"/>
      <w:marTop w:val="0"/>
      <w:marBottom w:val="0"/>
      <w:divBdr>
        <w:top w:val="none" w:sz="0" w:space="0" w:color="auto"/>
        <w:left w:val="none" w:sz="0" w:space="0" w:color="auto"/>
        <w:bottom w:val="none" w:sz="0" w:space="0" w:color="auto"/>
        <w:right w:val="none" w:sz="0" w:space="0" w:color="auto"/>
      </w:divBdr>
    </w:div>
    <w:div w:id="1491755432">
      <w:bodyDiv w:val="1"/>
      <w:marLeft w:val="0"/>
      <w:marRight w:val="0"/>
      <w:marTop w:val="0"/>
      <w:marBottom w:val="0"/>
      <w:divBdr>
        <w:top w:val="none" w:sz="0" w:space="0" w:color="auto"/>
        <w:left w:val="none" w:sz="0" w:space="0" w:color="auto"/>
        <w:bottom w:val="none" w:sz="0" w:space="0" w:color="auto"/>
        <w:right w:val="none" w:sz="0" w:space="0" w:color="auto"/>
      </w:divBdr>
    </w:div>
    <w:div w:id="1504514059">
      <w:bodyDiv w:val="1"/>
      <w:marLeft w:val="0"/>
      <w:marRight w:val="0"/>
      <w:marTop w:val="0"/>
      <w:marBottom w:val="0"/>
      <w:divBdr>
        <w:top w:val="none" w:sz="0" w:space="0" w:color="auto"/>
        <w:left w:val="none" w:sz="0" w:space="0" w:color="auto"/>
        <w:bottom w:val="none" w:sz="0" w:space="0" w:color="auto"/>
        <w:right w:val="none" w:sz="0" w:space="0" w:color="auto"/>
      </w:divBdr>
    </w:div>
    <w:div w:id="1507482063">
      <w:bodyDiv w:val="1"/>
      <w:marLeft w:val="0"/>
      <w:marRight w:val="0"/>
      <w:marTop w:val="0"/>
      <w:marBottom w:val="0"/>
      <w:divBdr>
        <w:top w:val="none" w:sz="0" w:space="0" w:color="auto"/>
        <w:left w:val="none" w:sz="0" w:space="0" w:color="auto"/>
        <w:bottom w:val="none" w:sz="0" w:space="0" w:color="auto"/>
        <w:right w:val="none" w:sz="0" w:space="0" w:color="auto"/>
      </w:divBdr>
    </w:div>
    <w:div w:id="1520047069">
      <w:bodyDiv w:val="1"/>
      <w:marLeft w:val="0"/>
      <w:marRight w:val="0"/>
      <w:marTop w:val="0"/>
      <w:marBottom w:val="0"/>
      <w:divBdr>
        <w:top w:val="none" w:sz="0" w:space="0" w:color="auto"/>
        <w:left w:val="none" w:sz="0" w:space="0" w:color="auto"/>
        <w:bottom w:val="none" w:sz="0" w:space="0" w:color="auto"/>
        <w:right w:val="none" w:sz="0" w:space="0" w:color="auto"/>
      </w:divBdr>
    </w:div>
    <w:div w:id="1522549882">
      <w:bodyDiv w:val="1"/>
      <w:marLeft w:val="0"/>
      <w:marRight w:val="0"/>
      <w:marTop w:val="0"/>
      <w:marBottom w:val="0"/>
      <w:divBdr>
        <w:top w:val="none" w:sz="0" w:space="0" w:color="auto"/>
        <w:left w:val="none" w:sz="0" w:space="0" w:color="auto"/>
        <w:bottom w:val="none" w:sz="0" w:space="0" w:color="auto"/>
        <w:right w:val="none" w:sz="0" w:space="0" w:color="auto"/>
      </w:divBdr>
    </w:div>
    <w:div w:id="1528107323">
      <w:bodyDiv w:val="1"/>
      <w:marLeft w:val="0"/>
      <w:marRight w:val="0"/>
      <w:marTop w:val="0"/>
      <w:marBottom w:val="0"/>
      <w:divBdr>
        <w:top w:val="none" w:sz="0" w:space="0" w:color="auto"/>
        <w:left w:val="none" w:sz="0" w:space="0" w:color="auto"/>
        <w:bottom w:val="none" w:sz="0" w:space="0" w:color="auto"/>
        <w:right w:val="none" w:sz="0" w:space="0" w:color="auto"/>
      </w:divBdr>
    </w:div>
    <w:div w:id="1530946769">
      <w:bodyDiv w:val="1"/>
      <w:marLeft w:val="0"/>
      <w:marRight w:val="0"/>
      <w:marTop w:val="0"/>
      <w:marBottom w:val="0"/>
      <w:divBdr>
        <w:top w:val="none" w:sz="0" w:space="0" w:color="auto"/>
        <w:left w:val="none" w:sz="0" w:space="0" w:color="auto"/>
        <w:bottom w:val="none" w:sz="0" w:space="0" w:color="auto"/>
        <w:right w:val="none" w:sz="0" w:space="0" w:color="auto"/>
      </w:divBdr>
    </w:div>
    <w:div w:id="1532453988">
      <w:bodyDiv w:val="1"/>
      <w:marLeft w:val="0"/>
      <w:marRight w:val="0"/>
      <w:marTop w:val="0"/>
      <w:marBottom w:val="0"/>
      <w:divBdr>
        <w:top w:val="none" w:sz="0" w:space="0" w:color="auto"/>
        <w:left w:val="none" w:sz="0" w:space="0" w:color="auto"/>
        <w:bottom w:val="none" w:sz="0" w:space="0" w:color="auto"/>
        <w:right w:val="none" w:sz="0" w:space="0" w:color="auto"/>
      </w:divBdr>
    </w:div>
    <w:div w:id="1542085255">
      <w:bodyDiv w:val="1"/>
      <w:marLeft w:val="0"/>
      <w:marRight w:val="0"/>
      <w:marTop w:val="0"/>
      <w:marBottom w:val="0"/>
      <w:divBdr>
        <w:top w:val="none" w:sz="0" w:space="0" w:color="auto"/>
        <w:left w:val="none" w:sz="0" w:space="0" w:color="auto"/>
        <w:bottom w:val="none" w:sz="0" w:space="0" w:color="auto"/>
        <w:right w:val="none" w:sz="0" w:space="0" w:color="auto"/>
      </w:divBdr>
    </w:div>
    <w:div w:id="1548297178">
      <w:bodyDiv w:val="1"/>
      <w:marLeft w:val="0"/>
      <w:marRight w:val="0"/>
      <w:marTop w:val="0"/>
      <w:marBottom w:val="0"/>
      <w:divBdr>
        <w:top w:val="none" w:sz="0" w:space="0" w:color="auto"/>
        <w:left w:val="none" w:sz="0" w:space="0" w:color="auto"/>
        <w:bottom w:val="none" w:sz="0" w:space="0" w:color="auto"/>
        <w:right w:val="none" w:sz="0" w:space="0" w:color="auto"/>
      </w:divBdr>
    </w:div>
    <w:div w:id="1556621098">
      <w:bodyDiv w:val="1"/>
      <w:marLeft w:val="0"/>
      <w:marRight w:val="0"/>
      <w:marTop w:val="0"/>
      <w:marBottom w:val="0"/>
      <w:divBdr>
        <w:top w:val="none" w:sz="0" w:space="0" w:color="auto"/>
        <w:left w:val="none" w:sz="0" w:space="0" w:color="auto"/>
        <w:bottom w:val="none" w:sz="0" w:space="0" w:color="auto"/>
        <w:right w:val="none" w:sz="0" w:space="0" w:color="auto"/>
      </w:divBdr>
    </w:div>
    <w:div w:id="1580169499">
      <w:bodyDiv w:val="1"/>
      <w:marLeft w:val="0"/>
      <w:marRight w:val="0"/>
      <w:marTop w:val="0"/>
      <w:marBottom w:val="0"/>
      <w:divBdr>
        <w:top w:val="none" w:sz="0" w:space="0" w:color="auto"/>
        <w:left w:val="none" w:sz="0" w:space="0" w:color="auto"/>
        <w:bottom w:val="none" w:sz="0" w:space="0" w:color="auto"/>
        <w:right w:val="none" w:sz="0" w:space="0" w:color="auto"/>
      </w:divBdr>
    </w:div>
    <w:div w:id="1581477373">
      <w:bodyDiv w:val="1"/>
      <w:marLeft w:val="0"/>
      <w:marRight w:val="0"/>
      <w:marTop w:val="0"/>
      <w:marBottom w:val="0"/>
      <w:divBdr>
        <w:top w:val="none" w:sz="0" w:space="0" w:color="auto"/>
        <w:left w:val="none" w:sz="0" w:space="0" w:color="auto"/>
        <w:bottom w:val="none" w:sz="0" w:space="0" w:color="auto"/>
        <w:right w:val="none" w:sz="0" w:space="0" w:color="auto"/>
      </w:divBdr>
    </w:div>
    <w:div w:id="1582256245">
      <w:bodyDiv w:val="1"/>
      <w:marLeft w:val="0"/>
      <w:marRight w:val="0"/>
      <w:marTop w:val="0"/>
      <w:marBottom w:val="0"/>
      <w:divBdr>
        <w:top w:val="none" w:sz="0" w:space="0" w:color="auto"/>
        <w:left w:val="none" w:sz="0" w:space="0" w:color="auto"/>
        <w:bottom w:val="none" w:sz="0" w:space="0" w:color="auto"/>
        <w:right w:val="none" w:sz="0" w:space="0" w:color="auto"/>
      </w:divBdr>
    </w:div>
    <w:div w:id="1595816543">
      <w:bodyDiv w:val="1"/>
      <w:marLeft w:val="0"/>
      <w:marRight w:val="0"/>
      <w:marTop w:val="0"/>
      <w:marBottom w:val="0"/>
      <w:divBdr>
        <w:top w:val="none" w:sz="0" w:space="0" w:color="auto"/>
        <w:left w:val="none" w:sz="0" w:space="0" w:color="auto"/>
        <w:bottom w:val="none" w:sz="0" w:space="0" w:color="auto"/>
        <w:right w:val="none" w:sz="0" w:space="0" w:color="auto"/>
      </w:divBdr>
    </w:div>
    <w:div w:id="1602756974">
      <w:bodyDiv w:val="1"/>
      <w:marLeft w:val="0"/>
      <w:marRight w:val="0"/>
      <w:marTop w:val="0"/>
      <w:marBottom w:val="0"/>
      <w:divBdr>
        <w:top w:val="none" w:sz="0" w:space="0" w:color="auto"/>
        <w:left w:val="none" w:sz="0" w:space="0" w:color="auto"/>
        <w:bottom w:val="none" w:sz="0" w:space="0" w:color="auto"/>
        <w:right w:val="none" w:sz="0" w:space="0" w:color="auto"/>
      </w:divBdr>
    </w:div>
    <w:div w:id="1603493436">
      <w:bodyDiv w:val="1"/>
      <w:marLeft w:val="0"/>
      <w:marRight w:val="0"/>
      <w:marTop w:val="0"/>
      <w:marBottom w:val="0"/>
      <w:divBdr>
        <w:top w:val="none" w:sz="0" w:space="0" w:color="auto"/>
        <w:left w:val="none" w:sz="0" w:space="0" w:color="auto"/>
        <w:bottom w:val="none" w:sz="0" w:space="0" w:color="auto"/>
        <w:right w:val="none" w:sz="0" w:space="0" w:color="auto"/>
      </w:divBdr>
    </w:div>
    <w:div w:id="1614433501">
      <w:bodyDiv w:val="1"/>
      <w:marLeft w:val="0"/>
      <w:marRight w:val="0"/>
      <w:marTop w:val="0"/>
      <w:marBottom w:val="0"/>
      <w:divBdr>
        <w:top w:val="none" w:sz="0" w:space="0" w:color="auto"/>
        <w:left w:val="none" w:sz="0" w:space="0" w:color="auto"/>
        <w:bottom w:val="none" w:sz="0" w:space="0" w:color="auto"/>
        <w:right w:val="none" w:sz="0" w:space="0" w:color="auto"/>
      </w:divBdr>
    </w:div>
    <w:div w:id="1624733268">
      <w:bodyDiv w:val="1"/>
      <w:marLeft w:val="0"/>
      <w:marRight w:val="0"/>
      <w:marTop w:val="0"/>
      <w:marBottom w:val="0"/>
      <w:divBdr>
        <w:top w:val="none" w:sz="0" w:space="0" w:color="auto"/>
        <w:left w:val="none" w:sz="0" w:space="0" w:color="auto"/>
        <w:bottom w:val="none" w:sz="0" w:space="0" w:color="auto"/>
        <w:right w:val="none" w:sz="0" w:space="0" w:color="auto"/>
      </w:divBdr>
    </w:div>
    <w:div w:id="1642420596">
      <w:bodyDiv w:val="1"/>
      <w:marLeft w:val="0"/>
      <w:marRight w:val="0"/>
      <w:marTop w:val="0"/>
      <w:marBottom w:val="0"/>
      <w:divBdr>
        <w:top w:val="none" w:sz="0" w:space="0" w:color="auto"/>
        <w:left w:val="none" w:sz="0" w:space="0" w:color="auto"/>
        <w:bottom w:val="none" w:sz="0" w:space="0" w:color="auto"/>
        <w:right w:val="none" w:sz="0" w:space="0" w:color="auto"/>
      </w:divBdr>
    </w:div>
    <w:div w:id="1645741674">
      <w:bodyDiv w:val="1"/>
      <w:marLeft w:val="0"/>
      <w:marRight w:val="0"/>
      <w:marTop w:val="0"/>
      <w:marBottom w:val="0"/>
      <w:divBdr>
        <w:top w:val="none" w:sz="0" w:space="0" w:color="auto"/>
        <w:left w:val="none" w:sz="0" w:space="0" w:color="auto"/>
        <w:bottom w:val="none" w:sz="0" w:space="0" w:color="auto"/>
        <w:right w:val="none" w:sz="0" w:space="0" w:color="auto"/>
      </w:divBdr>
    </w:div>
    <w:div w:id="1651784195">
      <w:bodyDiv w:val="1"/>
      <w:marLeft w:val="0"/>
      <w:marRight w:val="0"/>
      <w:marTop w:val="0"/>
      <w:marBottom w:val="0"/>
      <w:divBdr>
        <w:top w:val="none" w:sz="0" w:space="0" w:color="auto"/>
        <w:left w:val="none" w:sz="0" w:space="0" w:color="auto"/>
        <w:bottom w:val="none" w:sz="0" w:space="0" w:color="auto"/>
        <w:right w:val="none" w:sz="0" w:space="0" w:color="auto"/>
      </w:divBdr>
    </w:div>
    <w:div w:id="1660574462">
      <w:bodyDiv w:val="1"/>
      <w:marLeft w:val="0"/>
      <w:marRight w:val="0"/>
      <w:marTop w:val="0"/>
      <w:marBottom w:val="0"/>
      <w:divBdr>
        <w:top w:val="none" w:sz="0" w:space="0" w:color="auto"/>
        <w:left w:val="none" w:sz="0" w:space="0" w:color="auto"/>
        <w:bottom w:val="none" w:sz="0" w:space="0" w:color="auto"/>
        <w:right w:val="none" w:sz="0" w:space="0" w:color="auto"/>
      </w:divBdr>
    </w:div>
    <w:div w:id="1661424052">
      <w:bodyDiv w:val="1"/>
      <w:marLeft w:val="0"/>
      <w:marRight w:val="0"/>
      <w:marTop w:val="0"/>
      <w:marBottom w:val="0"/>
      <w:divBdr>
        <w:top w:val="none" w:sz="0" w:space="0" w:color="auto"/>
        <w:left w:val="none" w:sz="0" w:space="0" w:color="auto"/>
        <w:bottom w:val="none" w:sz="0" w:space="0" w:color="auto"/>
        <w:right w:val="none" w:sz="0" w:space="0" w:color="auto"/>
      </w:divBdr>
    </w:div>
    <w:div w:id="1670139406">
      <w:bodyDiv w:val="1"/>
      <w:marLeft w:val="0"/>
      <w:marRight w:val="0"/>
      <w:marTop w:val="0"/>
      <w:marBottom w:val="0"/>
      <w:divBdr>
        <w:top w:val="none" w:sz="0" w:space="0" w:color="auto"/>
        <w:left w:val="none" w:sz="0" w:space="0" w:color="auto"/>
        <w:bottom w:val="none" w:sz="0" w:space="0" w:color="auto"/>
        <w:right w:val="none" w:sz="0" w:space="0" w:color="auto"/>
      </w:divBdr>
    </w:div>
    <w:div w:id="1673095605">
      <w:bodyDiv w:val="1"/>
      <w:marLeft w:val="0"/>
      <w:marRight w:val="0"/>
      <w:marTop w:val="0"/>
      <w:marBottom w:val="0"/>
      <w:divBdr>
        <w:top w:val="none" w:sz="0" w:space="0" w:color="auto"/>
        <w:left w:val="none" w:sz="0" w:space="0" w:color="auto"/>
        <w:bottom w:val="none" w:sz="0" w:space="0" w:color="auto"/>
        <w:right w:val="none" w:sz="0" w:space="0" w:color="auto"/>
      </w:divBdr>
    </w:div>
    <w:div w:id="1677879766">
      <w:bodyDiv w:val="1"/>
      <w:marLeft w:val="0"/>
      <w:marRight w:val="0"/>
      <w:marTop w:val="0"/>
      <w:marBottom w:val="0"/>
      <w:divBdr>
        <w:top w:val="none" w:sz="0" w:space="0" w:color="auto"/>
        <w:left w:val="none" w:sz="0" w:space="0" w:color="auto"/>
        <w:bottom w:val="none" w:sz="0" w:space="0" w:color="auto"/>
        <w:right w:val="none" w:sz="0" w:space="0" w:color="auto"/>
      </w:divBdr>
    </w:div>
    <w:div w:id="1679382302">
      <w:bodyDiv w:val="1"/>
      <w:marLeft w:val="0"/>
      <w:marRight w:val="0"/>
      <w:marTop w:val="0"/>
      <w:marBottom w:val="0"/>
      <w:divBdr>
        <w:top w:val="none" w:sz="0" w:space="0" w:color="auto"/>
        <w:left w:val="none" w:sz="0" w:space="0" w:color="auto"/>
        <w:bottom w:val="none" w:sz="0" w:space="0" w:color="auto"/>
        <w:right w:val="none" w:sz="0" w:space="0" w:color="auto"/>
      </w:divBdr>
    </w:div>
    <w:div w:id="1686664248">
      <w:bodyDiv w:val="1"/>
      <w:marLeft w:val="0"/>
      <w:marRight w:val="0"/>
      <w:marTop w:val="0"/>
      <w:marBottom w:val="0"/>
      <w:divBdr>
        <w:top w:val="none" w:sz="0" w:space="0" w:color="auto"/>
        <w:left w:val="none" w:sz="0" w:space="0" w:color="auto"/>
        <w:bottom w:val="none" w:sz="0" w:space="0" w:color="auto"/>
        <w:right w:val="none" w:sz="0" w:space="0" w:color="auto"/>
      </w:divBdr>
    </w:div>
    <w:div w:id="1692610362">
      <w:bodyDiv w:val="1"/>
      <w:marLeft w:val="0"/>
      <w:marRight w:val="0"/>
      <w:marTop w:val="0"/>
      <w:marBottom w:val="0"/>
      <w:divBdr>
        <w:top w:val="none" w:sz="0" w:space="0" w:color="auto"/>
        <w:left w:val="none" w:sz="0" w:space="0" w:color="auto"/>
        <w:bottom w:val="none" w:sz="0" w:space="0" w:color="auto"/>
        <w:right w:val="none" w:sz="0" w:space="0" w:color="auto"/>
      </w:divBdr>
    </w:div>
    <w:div w:id="1704668568">
      <w:bodyDiv w:val="1"/>
      <w:marLeft w:val="0"/>
      <w:marRight w:val="0"/>
      <w:marTop w:val="0"/>
      <w:marBottom w:val="0"/>
      <w:divBdr>
        <w:top w:val="none" w:sz="0" w:space="0" w:color="auto"/>
        <w:left w:val="none" w:sz="0" w:space="0" w:color="auto"/>
        <w:bottom w:val="none" w:sz="0" w:space="0" w:color="auto"/>
        <w:right w:val="none" w:sz="0" w:space="0" w:color="auto"/>
      </w:divBdr>
    </w:div>
    <w:div w:id="1718891317">
      <w:bodyDiv w:val="1"/>
      <w:marLeft w:val="0"/>
      <w:marRight w:val="0"/>
      <w:marTop w:val="0"/>
      <w:marBottom w:val="0"/>
      <w:divBdr>
        <w:top w:val="none" w:sz="0" w:space="0" w:color="auto"/>
        <w:left w:val="none" w:sz="0" w:space="0" w:color="auto"/>
        <w:bottom w:val="none" w:sz="0" w:space="0" w:color="auto"/>
        <w:right w:val="none" w:sz="0" w:space="0" w:color="auto"/>
      </w:divBdr>
    </w:div>
    <w:div w:id="1722316670">
      <w:bodyDiv w:val="1"/>
      <w:marLeft w:val="0"/>
      <w:marRight w:val="0"/>
      <w:marTop w:val="0"/>
      <w:marBottom w:val="0"/>
      <w:divBdr>
        <w:top w:val="none" w:sz="0" w:space="0" w:color="auto"/>
        <w:left w:val="none" w:sz="0" w:space="0" w:color="auto"/>
        <w:bottom w:val="none" w:sz="0" w:space="0" w:color="auto"/>
        <w:right w:val="none" w:sz="0" w:space="0" w:color="auto"/>
      </w:divBdr>
    </w:div>
    <w:div w:id="1726024427">
      <w:bodyDiv w:val="1"/>
      <w:marLeft w:val="0"/>
      <w:marRight w:val="0"/>
      <w:marTop w:val="0"/>
      <w:marBottom w:val="0"/>
      <w:divBdr>
        <w:top w:val="none" w:sz="0" w:space="0" w:color="auto"/>
        <w:left w:val="none" w:sz="0" w:space="0" w:color="auto"/>
        <w:bottom w:val="none" w:sz="0" w:space="0" w:color="auto"/>
        <w:right w:val="none" w:sz="0" w:space="0" w:color="auto"/>
      </w:divBdr>
    </w:div>
    <w:div w:id="1738628255">
      <w:bodyDiv w:val="1"/>
      <w:marLeft w:val="0"/>
      <w:marRight w:val="0"/>
      <w:marTop w:val="0"/>
      <w:marBottom w:val="0"/>
      <w:divBdr>
        <w:top w:val="none" w:sz="0" w:space="0" w:color="auto"/>
        <w:left w:val="none" w:sz="0" w:space="0" w:color="auto"/>
        <w:bottom w:val="none" w:sz="0" w:space="0" w:color="auto"/>
        <w:right w:val="none" w:sz="0" w:space="0" w:color="auto"/>
      </w:divBdr>
    </w:div>
    <w:div w:id="1738821342">
      <w:bodyDiv w:val="1"/>
      <w:marLeft w:val="0"/>
      <w:marRight w:val="0"/>
      <w:marTop w:val="0"/>
      <w:marBottom w:val="0"/>
      <w:divBdr>
        <w:top w:val="none" w:sz="0" w:space="0" w:color="auto"/>
        <w:left w:val="none" w:sz="0" w:space="0" w:color="auto"/>
        <w:bottom w:val="none" w:sz="0" w:space="0" w:color="auto"/>
        <w:right w:val="none" w:sz="0" w:space="0" w:color="auto"/>
      </w:divBdr>
    </w:div>
    <w:div w:id="1740862216">
      <w:bodyDiv w:val="1"/>
      <w:marLeft w:val="0"/>
      <w:marRight w:val="0"/>
      <w:marTop w:val="0"/>
      <w:marBottom w:val="0"/>
      <w:divBdr>
        <w:top w:val="none" w:sz="0" w:space="0" w:color="auto"/>
        <w:left w:val="none" w:sz="0" w:space="0" w:color="auto"/>
        <w:bottom w:val="none" w:sz="0" w:space="0" w:color="auto"/>
        <w:right w:val="none" w:sz="0" w:space="0" w:color="auto"/>
      </w:divBdr>
    </w:div>
    <w:div w:id="1757242049">
      <w:bodyDiv w:val="1"/>
      <w:marLeft w:val="0"/>
      <w:marRight w:val="0"/>
      <w:marTop w:val="0"/>
      <w:marBottom w:val="0"/>
      <w:divBdr>
        <w:top w:val="none" w:sz="0" w:space="0" w:color="auto"/>
        <w:left w:val="none" w:sz="0" w:space="0" w:color="auto"/>
        <w:bottom w:val="none" w:sz="0" w:space="0" w:color="auto"/>
        <w:right w:val="none" w:sz="0" w:space="0" w:color="auto"/>
      </w:divBdr>
    </w:div>
    <w:div w:id="1757901690">
      <w:bodyDiv w:val="1"/>
      <w:marLeft w:val="0"/>
      <w:marRight w:val="0"/>
      <w:marTop w:val="0"/>
      <w:marBottom w:val="0"/>
      <w:divBdr>
        <w:top w:val="none" w:sz="0" w:space="0" w:color="auto"/>
        <w:left w:val="none" w:sz="0" w:space="0" w:color="auto"/>
        <w:bottom w:val="none" w:sz="0" w:space="0" w:color="auto"/>
        <w:right w:val="none" w:sz="0" w:space="0" w:color="auto"/>
      </w:divBdr>
    </w:div>
    <w:div w:id="1780561486">
      <w:bodyDiv w:val="1"/>
      <w:marLeft w:val="0"/>
      <w:marRight w:val="0"/>
      <w:marTop w:val="0"/>
      <w:marBottom w:val="0"/>
      <w:divBdr>
        <w:top w:val="none" w:sz="0" w:space="0" w:color="auto"/>
        <w:left w:val="none" w:sz="0" w:space="0" w:color="auto"/>
        <w:bottom w:val="none" w:sz="0" w:space="0" w:color="auto"/>
        <w:right w:val="none" w:sz="0" w:space="0" w:color="auto"/>
      </w:divBdr>
      <w:divsChild>
        <w:div w:id="1067804875">
          <w:marLeft w:val="0"/>
          <w:marRight w:val="0"/>
          <w:marTop w:val="0"/>
          <w:marBottom w:val="0"/>
          <w:divBdr>
            <w:top w:val="none" w:sz="0" w:space="0" w:color="auto"/>
            <w:left w:val="none" w:sz="0" w:space="0" w:color="auto"/>
            <w:bottom w:val="none" w:sz="0" w:space="0" w:color="auto"/>
            <w:right w:val="none" w:sz="0" w:space="0" w:color="auto"/>
          </w:divBdr>
        </w:div>
        <w:div w:id="1363632715">
          <w:marLeft w:val="0"/>
          <w:marRight w:val="0"/>
          <w:marTop w:val="0"/>
          <w:marBottom w:val="0"/>
          <w:divBdr>
            <w:top w:val="none" w:sz="0" w:space="0" w:color="auto"/>
            <w:left w:val="none" w:sz="0" w:space="0" w:color="auto"/>
            <w:bottom w:val="none" w:sz="0" w:space="0" w:color="auto"/>
            <w:right w:val="none" w:sz="0" w:space="0" w:color="auto"/>
          </w:divBdr>
        </w:div>
        <w:div w:id="1502116597">
          <w:marLeft w:val="0"/>
          <w:marRight w:val="0"/>
          <w:marTop w:val="0"/>
          <w:marBottom w:val="0"/>
          <w:divBdr>
            <w:top w:val="none" w:sz="0" w:space="0" w:color="auto"/>
            <w:left w:val="none" w:sz="0" w:space="0" w:color="auto"/>
            <w:bottom w:val="none" w:sz="0" w:space="0" w:color="auto"/>
            <w:right w:val="none" w:sz="0" w:space="0" w:color="auto"/>
          </w:divBdr>
        </w:div>
        <w:div w:id="1997805672">
          <w:marLeft w:val="0"/>
          <w:marRight w:val="0"/>
          <w:marTop w:val="0"/>
          <w:marBottom w:val="0"/>
          <w:divBdr>
            <w:top w:val="none" w:sz="0" w:space="0" w:color="auto"/>
            <w:left w:val="none" w:sz="0" w:space="0" w:color="auto"/>
            <w:bottom w:val="none" w:sz="0" w:space="0" w:color="auto"/>
            <w:right w:val="none" w:sz="0" w:space="0" w:color="auto"/>
          </w:divBdr>
        </w:div>
      </w:divsChild>
    </w:div>
    <w:div w:id="1790051649">
      <w:bodyDiv w:val="1"/>
      <w:marLeft w:val="0"/>
      <w:marRight w:val="0"/>
      <w:marTop w:val="0"/>
      <w:marBottom w:val="0"/>
      <w:divBdr>
        <w:top w:val="none" w:sz="0" w:space="0" w:color="auto"/>
        <w:left w:val="none" w:sz="0" w:space="0" w:color="auto"/>
        <w:bottom w:val="none" w:sz="0" w:space="0" w:color="auto"/>
        <w:right w:val="none" w:sz="0" w:space="0" w:color="auto"/>
      </w:divBdr>
    </w:div>
    <w:div w:id="1800025698">
      <w:bodyDiv w:val="1"/>
      <w:marLeft w:val="0"/>
      <w:marRight w:val="0"/>
      <w:marTop w:val="0"/>
      <w:marBottom w:val="0"/>
      <w:divBdr>
        <w:top w:val="none" w:sz="0" w:space="0" w:color="auto"/>
        <w:left w:val="none" w:sz="0" w:space="0" w:color="auto"/>
        <w:bottom w:val="none" w:sz="0" w:space="0" w:color="auto"/>
        <w:right w:val="none" w:sz="0" w:space="0" w:color="auto"/>
      </w:divBdr>
    </w:div>
    <w:div w:id="1822963196">
      <w:bodyDiv w:val="1"/>
      <w:marLeft w:val="0"/>
      <w:marRight w:val="0"/>
      <w:marTop w:val="0"/>
      <w:marBottom w:val="0"/>
      <w:divBdr>
        <w:top w:val="none" w:sz="0" w:space="0" w:color="auto"/>
        <w:left w:val="none" w:sz="0" w:space="0" w:color="auto"/>
        <w:bottom w:val="none" w:sz="0" w:space="0" w:color="auto"/>
        <w:right w:val="none" w:sz="0" w:space="0" w:color="auto"/>
      </w:divBdr>
    </w:div>
    <w:div w:id="1838232572">
      <w:bodyDiv w:val="1"/>
      <w:marLeft w:val="0"/>
      <w:marRight w:val="0"/>
      <w:marTop w:val="0"/>
      <w:marBottom w:val="0"/>
      <w:divBdr>
        <w:top w:val="none" w:sz="0" w:space="0" w:color="auto"/>
        <w:left w:val="none" w:sz="0" w:space="0" w:color="auto"/>
        <w:bottom w:val="none" w:sz="0" w:space="0" w:color="auto"/>
        <w:right w:val="none" w:sz="0" w:space="0" w:color="auto"/>
      </w:divBdr>
    </w:div>
    <w:div w:id="1839417170">
      <w:bodyDiv w:val="1"/>
      <w:marLeft w:val="0"/>
      <w:marRight w:val="0"/>
      <w:marTop w:val="0"/>
      <w:marBottom w:val="0"/>
      <w:divBdr>
        <w:top w:val="none" w:sz="0" w:space="0" w:color="auto"/>
        <w:left w:val="none" w:sz="0" w:space="0" w:color="auto"/>
        <w:bottom w:val="none" w:sz="0" w:space="0" w:color="auto"/>
        <w:right w:val="none" w:sz="0" w:space="0" w:color="auto"/>
      </w:divBdr>
    </w:div>
    <w:div w:id="1854757792">
      <w:bodyDiv w:val="1"/>
      <w:marLeft w:val="0"/>
      <w:marRight w:val="0"/>
      <w:marTop w:val="0"/>
      <w:marBottom w:val="0"/>
      <w:divBdr>
        <w:top w:val="none" w:sz="0" w:space="0" w:color="auto"/>
        <w:left w:val="none" w:sz="0" w:space="0" w:color="auto"/>
        <w:bottom w:val="none" w:sz="0" w:space="0" w:color="auto"/>
        <w:right w:val="none" w:sz="0" w:space="0" w:color="auto"/>
      </w:divBdr>
    </w:div>
    <w:div w:id="1863131996">
      <w:bodyDiv w:val="1"/>
      <w:marLeft w:val="0"/>
      <w:marRight w:val="0"/>
      <w:marTop w:val="0"/>
      <w:marBottom w:val="0"/>
      <w:divBdr>
        <w:top w:val="none" w:sz="0" w:space="0" w:color="auto"/>
        <w:left w:val="none" w:sz="0" w:space="0" w:color="auto"/>
        <w:bottom w:val="none" w:sz="0" w:space="0" w:color="auto"/>
        <w:right w:val="none" w:sz="0" w:space="0" w:color="auto"/>
      </w:divBdr>
    </w:div>
    <w:div w:id="1863779025">
      <w:bodyDiv w:val="1"/>
      <w:marLeft w:val="0"/>
      <w:marRight w:val="0"/>
      <w:marTop w:val="0"/>
      <w:marBottom w:val="0"/>
      <w:divBdr>
        <w:top w:val="none" w:sz="0" w:space="0" w:color="auto"/>
        <w:left w:val="none" w:sz="0" w:space="0" w:color="auto"/>
        <w:bottom w:val="none" w:sz="0" w:space="0" w:color="auto"/>
        <w:right w:val="none" w:sz="0" w:space="0" w:color="auto"/>
      </w:divBdr>
    </w:div>
    <w:div w:id="1875998452">
      <w:bodyDiv w:val="1"/>
      <w:marLeft w:val="0"/>
      <w:marRight w:val="0"/>
      <w:marTop w:val="0"/>
      <w:marBottom w:val="0"/>
      <w:divBdr>
        <w:top w:val="none" w:sz="0" w:space="0" w:color="auto"/>
        <w:left w:val="none" w:sz="0" w:space="0" w:color="auto"/>
        <w:bottom w:val="none" w:sz="0" w:space="0" w:color="auto"/>
        <w:right w:val="none" w:sz="0" w:space="0" w:color="auto"/>
      </w:divBdr>
    </w:div>
    <w:div w:id="1877425647">
      <w:bodyDiv w:val="1"/>
      <w:marLeft w:val="0"/>
      <w:marRight w:val="0"/>
      <w:marTop w:val="0"/>
      <w:marBottom w:val="0"/>
      <w:divBdr>
        <w:top w:val="none" w:sz="0" w:space="0" w:color="auto"/>
        <w:left w:val="none" w:sz="0" w:space="0" w:color="auto"/>
        <w:bottom w:val="none" w:sz="0" w:space="0" w:color="auto"/>
        <w:right w:val="none" w:sz="0" w:space="0" w:color="auto"/>
      </w:divBdr>
    </w:div>
    <w:div w:id="1887791162">
      <w:bodyDiv w:val="1"/>
      <w:marLeft w:val="0"/>
      <w:marRight w:val="0"/>
      <w:marTop w:val="0"/>
      <w:marBottom w:val="0"/>
      <w:divBdr>
        <w:top w:val="none" w:sz="0" w:space="0" w:color="auto"/>
        <w:left w:val="none" w:sz="0" w:space="0" w:color="auto"/>
        <w:bottom w:val="none" w:sz="0" w:space="0" w:color="auto"/>
        <w:right w:val="none" w:sz="0" w:space="0" w:color="auto"/>
      </w:divBdr>
    </w:div>
    <w:div w:id="1890259037">
      <w:bodyDiv w:val="1"/>
      <w:marLeft w:val="0"/>
      <w:marRight w:val="0"/>
      <w:marTop w:val="0"/>
      <w:marBottom w:val="0"/>
      <w:divBdr>
        <w:top w:val="none" w:sz="0" w:space="0" w:color="auto"/>
        <w:left w:val="none" w:sz="0" w:space="0" w:color="auto"/>
        <w:bottom w:val="none" w:sz="0" w:space="0" w:color="auto"/>
        <w:right w:val="none" w:sz="0" w:space="0" w:color="auto"/>
      </w:divBdr>
    </w:div>
    <w:div w:id="1908104882">
      <w:bodyDiv w:val="1"/>
      <w:marLeft w:val="0"/>
      <w:marRight w:val="0"/>
      <w:marTop w:val="0"/>
      <w:marBottom w:val="0"/>
      <w:divBdr>
        <w:top w:val="none" w:sz="0" w:space="0" w:color="auto"/>
        <w:left w:val="none" w:sz="0" w:space="0" w:color="auto"/>
        <w:bottom w:val="none" w:sz="0" w:space="0" w:color="auto"/>
        <w:right w:val="none" w:sz="0" w:space="0" w:color="auto"/>
      </w:divBdr>
    </w:div>
    <w:div w:id="1908613518">
      <w:bodyDiv w:val="1"/>
      <w:marLeft w:val="0"/>
      <w:marRight w:val="0"/>
      <w:marTop w:val="0"/>
      <w:marBottom w:val="0"/>
      <w:divBdr>
        <w:top w:val="none" w:sz="0" w:space="0" w:color="auto"/>
        <w:left w:val="none" w:sz="0" w:space="0" w:color="auto"/>
        <w:bottom w:val="none" w:sz="0" w:space="0" w:color="auto"/>
        <w:right w:val="none" w:sz="0" w:space="0" w:color="auto"/>
      </w:divBdr>
    </w:div>
    <w:div w:id="1921981748">
      <w:bodyDiv w:val="1"/>
      <w:marLeft w:val="0"/>
      <w:marRight w:val="0"/>
      <w:marTop w:val="0"/>
      <w:marBottom w:val="0"/>
      <w:divBdr>
        <w:top w:val="none" w:sz="0" w:space="0" w:color="auto"/>
        <w:left w:val="none" w:sz="0" w:space="0" w:color="auto"/>
        <w:bottom w:val="none" w:sz="0" w:space="0" w:color="auto"/>
        <w:right w:val="none" w:sz="0" w:space="0" w:color="auto"/>
      </w:divBdr>
    </w:div>
    <w:div w:id="1922982612">
      <w:bodyDiv w:val="1"/>
      <w:marLeft w:val="0"/>
      <w:marRight w:val="0"/>
      <w:marTop w:val="0"/>
      <w:marBottom w:val="0"/>
      <w:divBdr>
        <w:top w:val="none" w:sz="0" w:space="0" w:color="auto"/>
        <w:left w:val="none" w:sz="0" w:space="0" w:color="auto"/>
        <w:bottom w:val="none" w:sz="0" w:space="0" w:color="auto"/>
        <w:right w:val="none" w:sz="0" w:space="0" w:color="auto"/>
      </w:divBdr>
    </w:div>
    <w:div w:id="1939098628">
      <w:bodyDiv w:val="1"/>
      <w:marLeft w:val="0"/>
      <w:marRight w:val="0"/>
      <w:marTop w:val="0"/>
      <w:marBottom w:val="0"/>
      <w:divBdr>
        <w:top w:val="none" w:sz="0" w:space="0" w:color="auto"/>
        <w:left w:val="none" w:sz="0" w:space="0" w:color="auto"/>
        <w:bottom w:val="none" w:sz="0" w:space="0" w:color="auto"/>
        <w:right w:val="none" w:sz="0" w:space="0" w:color="auto"/>
      </w:divBdr>
    </w:div>
    <w:div w:id="1943226117">
      <w:bodyDiv w:val="1"/>
      <w:marLeft w:val="0"/>
      <w:marRight w:val="0"/>
      <w:marTop w:val="0"/>
      <w:marBottom w:val="0"/>
      <w:divBdr>
        <w:top w:val="none" w:sz="0" w:space="0" w:color="auto"/>
        <w:left w:val="none" w:sz="0" w:space="0" w:color="auto"/>
        <w:bottom w:val="none" w:sz="0" w:space="0" w:color="auto"/>
        <w:right w:val="none" w:sz="0" w:space="0" w:color="auto"/>
      </w:divBdr>
    </w:div>
    <w:div w:id="1943805367">
      <w:bodyDiv w:val="1"/>
      <w:marLeft w:val="0"/>
      <w:marRight w:val="0"/>
      <w:marTop w:val="0"/>
      <w:marBottom w:val="0"/>
      <w:divBdr>
        <w:top w:val="none" w:sz="0" w:space="0" w:color="auto"/>
        <w:left w:val="none" w:sz="0" w:space="0" w:color="auto"/>
        <w:bottom w:val="none" w:sz="0" w:space="0" w:color="auto"/>
        <w:right w:val="none" w:sz="0" w:space="0" w:color="auto"/>
      </w:divBdr>
    </w:div>
    <w:div w:id="1945845668">
      <w:bodyDiv w:val="1"/>
      <w:marLeft w:val="0"/>
      <w:marRight w:val="0"/>
      <w:marTop w:val="0"/>
      <w:marBottom w:val="0"/>
      <w:divBdr>
        <w:top w:val="none" w:sz="0" w:space="0" w:color="auto"/>
        <w:left w:val="none" w:sz="0" w:space="0" w:color="auto"/>
        <w:bottom w:val="none" w:sz="0" w:space="0" w:color="auto"/>
        <w:right w:val="none" w:sz="0" w:space="0" w:color="auto"/>
      </w:divBdr>
    </w:div>
    <w:div w:id="1953316662">
      <w:bodyDiv w:val="1"/>
      <w:marLeft w:val="0"/>
      <w:marRight w:val="0"/>
      <w:marTop w:val="0"/>
      <w:marBottom w:val="0"/>
      <w:divBdr>
        <w:top w:val="none" w:sz="0" w:space="0" w:color="auto"/>
        <w:left w:val="none" w:sz="0" w:space="0" w:color="auto"/>
        <w:bottom w:val="none" w:sz="0" w:space="0" w:color="auto"/>
        <w:right w:val="none" w:sz="0" w:space="0" w:color="auto"/>
      </w:divBdr>
    </w:div>
    <w:div w:id="1954480502">
      <w:bodyDiv w:val="1"/>
      <w:marLeft w:val="0"/>
      <w:marRight w:val="0"/>
      <w:marTop w:val="0"/>
      <w:marBottom w:val="0"/>
      <w:divBdr>
        <w:top w:val="none" w:sz="0" w:space="0" w:color="auto"/>
        <w:left w:val="none" w:sz="0" w:space="0" w:color="auto"/>
        <w:bottom w:val="none" w:sz="0" w:space="0" w:color="auto"/>
        <w:right w:val="none" w:sz="0" w:space="0" w:color="auto"/>
      </w:divBdr>
    </w:div>
    <w:div w:id="1959487417">
      <w:bodyDiv w:val="1"/>
      <w:marLeft w:val="0"/>
      <w:marRight w:val="0"/>
      <w:marTop w:val="0"/>
      <w:marBottom w:val="0"/>
      <w:divBdr>
        <w:top w:val="none" w:sz="0" w:space="0" w:color="auto"/>
        <w:left w:val="none" w:sz="0" w:space="0" w:color="auto"/>
        <w:bottom w:val="none" w:sz="0" w:space="0" w:color="auto"/>
        <w:right w:val="none" w:sz="0" w:space="0" w:color="auto"/>
      </w:divBdr>
    </w:div>
    <w:div w:id="1971551170">
      <w:bodyDiv w:val="1"/>
      <w:marLeft w:val="0"/>
      <w:marRight w:val="0"/>
      <w:marTop w:val="0"/>
      <w:marBottom w:val="0"/>
      <w:divBdr>
        <w:top w:val="none" w:sz="0" w:space="0" w:color="auto"/>
        <w:left w:val="none" w:sz="0" w:space="0" w:color="auto"/>
        <w:bottom w:val="none" w:sz="0" w:space="0" w:color="auto"/>
        <w:right w:val="none" w:sz="0" w:space="0" w:color="auto"/>
      </w:divBdr>
    </w:div>
    <w:div w:id="2004895986">
      <w:bodyDiv w:val="1"/>
      <w:marLeft w:val="0"/>
      <w:marRight w:val="0"/>
      <w:marTop w:val="0"/>
      <w:marBottom w:val="0"/>
      <w:divBdr>
        <w:top w:val="none" w:sz="0" w:space="0" w:color="auto"/>
        <w:left w:val="none" w:sz="0" w:space="0" w:color="auto"/>
        <w:bottom w:val="none" w:sz="0" w:space="0" w:color="auto"/>
        <w:right w:val="none" w:sz="0" w:space="0" w:color="auto"/>
      </w:divBdr>
    </w:div>
    <w:div w:id="2007584643">
      <w:bodyDiv w:val="1"/>
      <w:marLeft w:val="0"/>
      <w:marRight w:val="0"/>
      <w:marTop w:val="0"/>
      <w:marBottom w:val="0"/>
      <w:divBdr>
        <w:top w:val="none" w:sz="0" w:space="0" w:color="auto"/>
        <w:left w:val="none" w:sz="0" w:space="0" w:color="auto"/>
        <w:bottom w:val="none" w:sz="0" w:space="0" w:color="auto"/>
        <w:right w:val="none" w:sz="0" w:space="0" w:color="auto"/>
      </w:divBdr>
    </w:div>
    <w:div w:id="2016222760">
      <w:bodyDiv w:val="1"/>
      <w:marLeft w:val="0"/>
      <w:marRight w:val="0"/>
      <w:marTop w:val="0"/>
      <w:marBottom w:val="0"/>
      <w:divBdr>
        <w:top w:val="none" w:sz="0" w:space="0" w:color="auto"/>
        <w:left w:val="none" w:sz="0" w:space="0" w:color="auto"/>
        <w:bottom w:val="none" w:sz="0" w:space="0" w:color="auto"/>
        <w:right w:val="none" w:sz="0" w:space="0" w:color="auto"/>
      </w:divBdr>
    </w:div>
    <w:div w:id="2023779488">
      <w:bodyDiv w:val="1"/>
      <w:marLeft w:val="0"/>
      <w:marRight w:val="0"/>
      <w:marTop w:val="0"/>
      <w:marBottom w:val="0"/>
      <w:divBdr>
        <w:top w:val="none" w:sz="0" w:space="0" w:color="auto"/>
        <w:left w:val="none" w:sz="0" w:space="0" w:color="auto"/>
        <w:bottom w:val="none" w:sz="0" w:space="0" w:color="auto"/>
        <w:right w:val="none" w:sz="0" w:space="0" w:color="auto"/>
      </w:divBdr>
    </w:div>
    <w:div w:id="2027365557">
      <w:bodyDiv w:val="1"/>
      <w:marLeft w:val="0"/>
      <w:marRight w:val="0"/>
      <w:marTop w:val="0"/>
      <w:marBottom w:val="0"/>
      <w:divBdr>
        <w:top w:val="none" w:sz="0" w:space="0" w:color="auto"/>
        <w:left w:val="none" w:sz="0" w:space="0" w:color="auto"/>
        <w:bottom w:val="none" w:sz="0" w:space="0" w:color="auto"/>
        <w:right w:val="none" w:sz="0" w:space="0" w:color="auto"/>
      </w:divBdr>
    </w:div>
    <w:div w:id="2027441054">
      <w:bodyDiv w:val="1"/>
      <w:marLeft w:val="0"/>
      <w:marRight w:val="0"/>
      <w:marTop w:val="0"/>
      <w:marBottom w:val="0"/>
      <w:divBdr>
        <w:top w:val="none" w:sz="0" w:space="0" w:color="auto"/>
        <w:left w:val="none" w:sz="0" w:space="0" w:color="auto"/>
        <w:bottom w:val="none" w:sz="0" w:space="0" w:color="auto"/>
        <w:right w:val="none" w:sz="0" w:space="0" w:color="auto"/>
      </w:divBdr>
    </w:div>
    <w:div w:id="2034845884">
      <w:bodyDiv w:val="1"/>
      <w:marLeft w:val="0"/>
      <w:marRight w:val="0"/>
      <w:marTop w:val="0"/>
      <w:marBottom w:val="0"/>
      <w:divBdr>
        <w:top w:val="none" w:sz="0" w:space="0" w:color="auto"/>
        <w:left w:val="none" w:sz="0" w:space="0" w:color="auto"/>
        <w:bottom w:val="none" w:sz="0" w:space="0" w:color="auto"/>
        <w:right w:val="none" w:sz="0" w:space="0" w:color="auto"/>
      </w:divBdr>
    </w:div>
    <w:div w:id="2046518571">
      <w:bodyDiv w:val="1"/>
      <w:marLeft w:val="0"/>
      <w:marRight w:val="0"/>
      <w:marTop w:val="0"/>
      <w:marBottom w:val="0"/>
      <w:divBdr>
        <w:top w:val="none" w:sz="0" w:space="0" w:color="auto"/>
        <w:left w:val="none" w:sz="0" w:space="0" w:color="auto"/>
        <w:bottom w:val="none" w:sz="0" w:space="0" w:color="auto"/>
        <w:right w:val="none" w:sz="0" w:space="0" w:color="auto"/>
      </w:divBdr>
    </w:div>
    <w:div w:id="2048137703">
      <w:bodyDiv w:val="1"/>
      <w:marLeft w:val="0"/>
      <w:marRight w:val="0"/>
      <w:marTop w:val="0"/>
      <w:marBottom w:val="0"/>
      <w:divBdr>
        <w:top w:val="none" w:sz="0" w:space="0" w:color="auto"/>
        <w:left w:val="none" w:sz="0" w:space="0" w:color="auto"/>
        <w:bottom w:val="none" w:sz="0" w:space="0" w:color="auto"/>
        <w:right w:val="none" w:sz="0" w:space="0" w:color="auto"/>
      </w:divBdr>
    </w:div>
    <w:div w:id="2066948379">
      <w:bodyDiv w:val="1"/>
      <w:marLeft w:val="0"/>
      <w:marRight w:val="0"/>
      <w:marTop w:val="0"/>
      <w:marBottom w:val="0"/>
      <w:divBdr>
        <w:top w:val="none" w:sz="0" w:space="0" w:color="auto"/>
        <w:left w:val="none" w:sz="0" w:space="0" w:color="auto"/>
        <w:bottom w:val="none" w:sz="0" w:space="0" w:color="auto"/>
        <w:right w:val="none" w:sz="0" w:space="0" w:color="auto"/>
      </w:divBdr>
    </w:div>
    <w:div w:id="2110468352">
      <w:bodyDiv w:val="1"/>
      <w:marLeft w:val="0"/>
      <w:marRight w:val="0"/>
      <w:marTop w:val="0"/>
      <w:marBottom w:val="0"/>
      <w:divBdr>
        <w:top w:val="none" w:sz="0" w:space="0" w:color="auto"/>
        <w:left w:val="none" w:sz="0" w:space="0" w:color="auto"/>
        <w:bottom w:val="none" w:sz="0" w:space="0" w:color="auto"/>
        <w:right w:val="none" w:sz="0" w:space="0" w:color="auto"/>
      </w:divBdr>
    </w:div>
    <w:div w:id="2121679171">
      <w:bodyDiv w:val="1"/>
      <w:marLeft w:val="0"/>
      <w:marRight w:val="0"/>
      <w:marTop w:val="0"/>
      <w:marBottom w:val="0"/>
      <w:divBdr>
        <w:top w:val="none" w:sz="0" w:space="0" w:color="auto"/>
        <w:left w:val="none" w:sz="0" w:space="0" w:color="auto"/>
        <w:bottom w:val="none" w:sz="0" w:space="0" w:color="auto"/>
        <w:right w:val="none" w:sz="0" w:space="0" w:color="auto"/>
      </w:divBdr>
    </w:div>
    <w:div w:id="212411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3E0C6-DD01-4F49-B02F-C7327CE8B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4555</Words>
  <Characters>25970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Российской Федерации</vt:lpstr>
    </vt:vector>
  </TitlesOfParts>
  <Company>Microsoft</Company>
  <LinksUpToDate>false</LinksUpToDate>
  <CharactersWithSpaces>30465</CharactersWithSpaces>
  <SharedDoc>false</SharedDoc>
  <HLinks>
    <vt:vector size="264" baseType="variant">
      <vt:variant>
        <vt:i4>6815803</vt:i4>
      </vt:variant>
      <vt:variant>
        <vt:i4>129</vt:i4>
      </vt:variant>
      <vt:variant>
        <vt:i4>0</vt:i4>
      </vt:variant>
      <vt:variant>
        <vt:i4>5</vt:i4>
      </vt:variant>
      <vt:variant>
        <vt:lpwstr>garantf1://12012604.2/</vt:lpwstr>
      </vt:variant>
      <vt:variant>
        <vt:lpwstr/>
      </vt:variant>
      <vt:variant>
        <vt:i4>2752529</vt:i4>
      </vt:variant>
      <vt:variant>
        <vt:i4>126</vt:i4>
      </vt:variant>
      <vt:variant>
        <vt:i4>0</vt:i4>
      </vt:variant>
      <vt:variant>
        <vt:i4>5</vt:i4>
      </vt:variant>
      <vt:variant>
        <vt:lpwstr/>
      </vt:variant>
      <vt:variant>
        <vt:lpwstr>sub_5</vt:lpwstr>
      </vt:variant>
      <vt:variant>
        <vt:i4>6619191</vt:i4>
      </vt:variant>
      <vt:variant>
        <vt:i4>123</vt:i4>
      </vt:variant>
      <vt:variant>
        <vt:i4>0</vt:i4>
      </vt:variant>
      <vt:variant>
        <vt:i4>5</vt:i4>
      </vt:variant>
      <vt:variant>
        <vt:lpwstr/>
      </vt:variant>
      <vt:variant>
        <vt:lpwstr>Par155</vt:lpwstr>
      </vt:variant>
      <vt:variant>
        <vt:i4>4325384</vt:i4>
      </vt:variant>
      <vt:variant>
        <vt:i4>120</vt:i4>
      </vt:variant>
      <vt:variant>
        <vt:i4>0</vt:i4>
      </vt:variant>
      <vt:variant>
        <vt:i4>5</vt:i4>
      </vt:variant>
      <vt:variant>
        <vt:lpwstr>file://C:\Users\GushchinaDV\AppData\Local\Microsoft\Windows\Temporary Internet Files\Content.IE5\AppData\Local\Microsoft\AppData\Local\Microsoft\Windows\Temporary Internet Files\Content.Outlook\AppData\Local\Microsoft\Windows\Temporary Internet Files\SultanovaSS\AppData\Local\Microsoft\SultanovaSS\AppData\Local\Microsoft\Windows\Temporary Internet Files\SultanovaSS\AppData\Local\Microsoft\Windows\Temporary Internet Files\Content.Outlook\WRAIT6J1\сюзанна\Поставка эмбриолог.сред для ЭКО-Ц.Семьи и репродукции-2 021 402,93\Документация СМП.doc</vt:lpwstr>
      </vt:variant>
      <vt:variant>
        <vt:lpwstr>sub_954</vt:lpwstr>
      </vt:variant>
      <vt:variant>
        <vt:i4>2752529</vt:i4>
      </vt:variant>
      <vt:variant>
        <vt:i4>117</vt:i4>
      </vt:variant>
      <vt:variant>
        <vt:i4>0</vt:i4>
      </vt:variant>
      <vt:variant>
        <vt:i4>5</vt:i4>
      </vt:variant>
      <vt:variant>
        <vt:lpwstr/>
      </vt:variant>
      <vt:variant>
        <vt:lpwstr>sub_7</vt:lpwstr>
      </vt:variant>
      <vt:variant>
        <vt:i4>3670034</vt:i4>
      </vt:variant>
      <vt:variant>
        <vt:i4>114</vt:i4>
      </vt:variant>
      <vt:variant>
        <vt:i4>0</vt:i4>
      </vt:variant>
      <vt:variant>
        <vt:i4>5</vt:i4>
      </vt:variant>
      <vt:variant>
        <vt:lpwstr>file://C:\Users\GushchinaDV\AppData\Local\Microsoft\Windows\Temporary Internet Files\Content.IE5\AppData\Local\Microsoft\AppData\Local\Microsoft\Windows\Temporary Internet Files\Content.Outlook\AppData\Local\Microsoft\Windows\Temporary Internet Files\SultanovaSS\AppData\Local\Microsoft\SultanovaSS\AppData\Local\Microsoft\Windows\Temporary Internet Files\SultanovaSS\AppData\Local\Microsoft\Windows\Temporary Internet Files\Content.Outlook\WRAIT6J1\сюзанна\Поставка эмбриолог.сред для ЭКО-Ц.Семьи и репродукции-2 021 402,93\Документация СМП.doc</vt:lpwstr>
      </vt:variant>
      <vt:variant>
        <vt:lpwstr>Par400</vt:lpwstr>
      </vt:variant>
      <vt:variant>
        <vt:i4>3538970</vt:i4>
      </vt:variant>
      <vt:variant>
        <vt:i4>111</vt:i4>
      </vt:variant>
      <vt:variant>
        <vt:i4>0</vt:i4>
      </vt:variant>
      <vt:variant>
        <vt:i4>5</vt:i4>
      </vt:variant>
      <vt:variant>
        <vt:lpwstr>file://C:\Users\GushchinaDV\AppData\Local\Microsoft\Windows\Temporary Internet Files\Content.IE5\AppData\Local\Microsoft\AppData\Local\Microsoft\Windows\Temporary Internet Files\Content.Outlook\AppData\Local\Microsoft\Windows\Temporary Internet Files\SultanovaSS\AppData\Local\Microsoft\SultanovaSS\AppData\Local\Microsoft\Windows\Temporary Internet Files\SultanovaSS\AppData\Local\Microsoft\Windows\Temporary Internet Files\Content.Outlook\WRAIT6J1\сюзанна\Поставка эмбриолог.сред для ЭКО-Ц.Семьи и репродукции-2 021 402,93\Документация СМП.doc</vt:lpwstr>
      </vt:variant>
      <vt:variant>
        <vt:lpwstr>Par389</vt:lpwstr>
      </vt:variant>
      <vt:variant>
        <vt:i4>6815803</vt:i4>
      </vt:variant>
      <vt:variant>
        <vt:i4>108</vt:i4>
      </vt:variant>
      <vt:variant>
        <vt:i4>0</vt:i4>
      </vt:variant>
      <vt:variant>
        <vt:i4>5</vt:i4>
      </vt:variant>
      <vt:variant>
        <vt:lpwstr>garantf1://12012604.2/</vt:lpwstr>
      </vt:variant>
      <vt:variant>
        <vt:lpwstr/>
      </vt:variant>
      <vt:variant>
        <vt:i4>2752529</vt:i4>
      </vt:variant>
      <vt:variant>
        <vt:i4>105</vt:i4>
      </vt:variant>
      <vt:variant>
        <vt:i4>0</vt:i4>
      </vt:variant>
      <vt:variant>
        <vt:i4>5</vt:i4>
      </vt:variant>
      <vt:variant>
        <vt:lpwstr/>
      </vt:variant>
      <vt:variant>
        <vt:lpwstr>sub_1</vt:lpwstr>
      </vt:variant>
      <vt:variant>
        <vt:i4>917512</vt:i4>
      </vt:variant>
      <vt:variant>
        <vt:i4>102</vt:i4>
      </vt:variant>
      <vt:variant>
        <vt:i4>0</vt:i4>
      </vt:variant>
      <vt:variant>
        <vt:i4>5</vt:i4>
      </vt:variant>
      <vt:variant>
        <vt:lpwstr>http://www.rts-tender.ru/</vt:lpwstr>
      </vt:variant>
      <vt:variant>
        <vt:lpwstr/>
      </vt:variant>
      <vt:variant>
        <vt:i4>2752529</vt:i4>
      </vt:variant>
      <vt:variant>
        <vt:i4>99</vt:i4>
      </vt:variant>
      <vt:variant>
        <vt:i4>0</vt:i4>
      </vt:variant>
      <vt:variant>
        <vt:i4>5</vt:i4>
      </vt:variant>
      <vt:variant>
        <vt:lpwstr/>
      </vt:variant>
      <vt:variant>
        <vt:lpwstr>sub_5</vt:lpwstr>
      </vt:variant>
      <vt:variant>
        <vt:i4>3342436</vt:i4>
      </vt:variant>
      <vt:variant>
        <vt:i4>96</vt:i4>
      </vt:variant>
      <vt:variant>
        <vt:i4>0</vt:i4>
      </vt:variant>
      <vt:variant>
        <vt:i4>5</vt:i4>
      </vt:variant>
      <vt:variant>
        <vt:lpwstr>consultantplus://offline/ref=CC3338B15536B44DC2038FC4A9DE15E1307E4385222CFDE3D2DA92A36338F834F093CB371CA250E1sDgFG</vt:lpwstr>
      </vt:variant>
      <vt:variant>
        <vt:lpwstr/>
      </vt:variant>
      <vt:variant>
        <vt:i4>4653065</vt:i4>
      </vt:variant>
      <vt:variant>
        <vt:i4>93</vt:i4>
      </vt:variant>
      <vt:variant>
        <vt:i4>0</vt:i4>
      </vt:variant>
      <vt:variant>
        <vt:i4>5</vt:i4>
      </vt:variant>
      <vt:variant>
        <vt:lpwstr>garantf1://12012604.1616/</vt:lpwstr>
      </vt:variant>
      <vt:variant>
        <vt:lpwstr/>
      </vt:variant>
      <vt:variant>
        <vt:i4>6815803</vt:i4>
      </vt:variant>
      <vt:variant>
        <vt:i4>90</vt:i4>
      </vt:variant>
      <vt:variant>
        <vt:i4>0</vt:i4>
      </vt:variant>
      <vt:variant>
        <vt:i4>5</vt:i4>
      </vt:variant>
      <vt:variant>
        <vt:lpwstr>garantf1://12012604.2/</vt:lpwstr>
      </vt:variant>
      <vt:variant>
        <vt:lpwstr/>
      </vt:variant>
      <vt:variant>
        <vt:i4>2818073</vt:i4>
      </vt:variant>
      <vt:variant>
        <vt:i4>87</vt:i4>
      </vt:variant>
      <vt:variant>
        <vt:i4>0</vt:i4>
      </vt:variant>
      <vt:variant>
        <vt:i4>5</vt:i4>
      </vt:variant>
      <vt:variant>
        <vt:lpwstr/>
      </vt:variant>
      <vt:variant>
        <vt:lpwstr>sub_93125</vt:lpwstr>
      </vt:variant>
      <vt:variant>
        <vt:i4>7471159</vt:i4>
      </vt:variant>
      <vt:variant>
        <vt:i4>84</vt:i4>
      </vt:variant>
      <vt:variant>
        <vt:i4>0</vt:i4>
      </vt:variant>
      <vt:variant>
        <vt:i4>5</vt:i4>
      </vt:variant>
      <vt:variant>
        <vt:lpwstr>garantf1://12084522.21/</vt:lpwstr>
      </vt:variant>
      <vt:variant>
        <vt:lpwstr/>
      </vt:variant>
      <vt:variant>
        <vt:i4>6815795</vt:i4>
      </vt:variant>
      <vt:variant>
        <vt:i4>81</vt:i4>
      </vt:variant>
      <vt:variant>
        <vt:i4>0</vt:i4>
      </vt:variant>
      <vt:variant>
        <vt:i4>5</vt:i4>
      </vt:variant>
      <vt:variant>
        <vt:lpwstr/>
      </vt:variant>
      <vt:variant>
        <vt:lpwstr>Par811</vt:lpwstr>
      </vt:variant>
      <vt:variant>
        <vt:i4>6815795</vt:i4>
      </vt:variant>
      <vt:variant>
        <vt:i4>78</vt:i4>
      </vt:variant>
      <vt:variant>
        <vt:i4>0</vt:i4>
      </vt:variant>
      <vt:variant>
        <vt:i4>5</vt:i4>
      </vt:variant>
      <vt:variant>
        <vt:lpwstr/>
      </vt:variant>
      <vt:variant>
        <vt:lpwstr>Par811</vt:lpwstr>
      </vt:variant>
      <vt:variant>
        <vt:i4>6488117</vt:i4>
      </vt:variant>
      <vt:variant>
        <vt:i4>75</vt:i4>
      </vt:variant>
      <vt:variant>
        <vt:i4>0</vt:i4>
      </vt:variant>
      <vt:variant>
        <vt:i4>5</vt:i4>
      </vt:variant>
      <vt:variant>
        <vt:lpwstr/>
      </vt:variant>
      <vt:variant>
        <vt:lpwstr>Par775</vt:lpwstr>
      </vt:variant>
      <vt:variant>
        <vt:i4>6357041</vt:i4>
      </vt:variant>
      <vt:variant>
        <vt:i4>72</vt:i4>
      </vt:variant>
      <vt:variant>
        <vt:i4>0</vt:i4>
      </vt:variant>
      <vt:variant>
        <vt:i4>5</vt:i4>
      </vt:variant>
      <vt:variant>
        <vt:lpwstr/>
      </vt:variant>
      <vt:variant>
        <vt:lpwstr>Par1315</vt:lpwstr>
      </vt:variant>
      <vt:variant>
        <vt:i4>6357041</vt:i4>
      </vt:variant>
      <vt:variant>
        <vt:i4>69</vt:i4>
      </vt:variant>
      <vt:variant>
        <vt:i4>0</vt:i4>
      </vt:variant>
      <vt:variant>
        <vt:i4>5</vt:i4>
      </vt:variant>
      <vt:variant>
        <vt:lpwstr/>
      </vt:variant>
      <vt:variant>
        <vt:lpwstr>Par1312</vt:lpwstr>
      </vt:variant>
      <vt:variant>
        <vt:i4>6357041</vt:i4>
      </vt:variant>
      <vt:variant>
        <vt:i4>66</vt:i4>
      </vt:variant>
      <vt:variant>
        <vt:i4>0</vt:i4>
      </vt:variant>
      <vt:variant>
        <vt:i4>5</vt:i4>
      </vt:variant>
      <vt:variant>
        <vt:lpwstr/>
      </vt:variant>
      <vt:variant>
        <vt:lpwstr>Par1313</vt:lpwstr>
      </vt:variant>
      <vt:variant>
        <vt:i4>6881328</vt:i4>
      </vt:variant>
      <vt:variant>
        <vt:i4>63</vt:i4>
      </vt:variant>
      <vt:variant>
        <vt:i4>0</vt:i4>
      </vt:variant>
      <vt:variant>
        <vt:i4>5</vt:i4>
      </vt:variant>
      <vt:variant>
        <vt:lpwstr/>
      </vt:variant>
      <vt:variant>
        <vt:lpwstr>Par1299</vt:lpwstr>
      </vt:variant>
      <vt:variant>
        <vt:i4>6357041</vt:i4>
      </vt:variant>
      <vt:variant>
        <vt:i4>60</vt:i4>
      </vt:variant>
      <vt:variant>
        <vt:i4>0</vt:i4>
      </vt:variant>
      <vt:variant>
        <vt:i4>5</vt:i4>
      </vt:variant>
      <vt:variant>
        <vt:lpwstr/>
      </vt:variant>
      <vt:variant>
        <vt:lpwstr>Par1312</vt:lpwstr>
      </vt:variant>
      <vt:variant>
        <vt:i4>6357041</vt:i4>
      </vt:variant>
      <vt:variant>
        <vt:i4>57</vt:i4>
      </vt:variant>
      <vt:variant>
        <vt:i4>0</vt:i4>
      </vt:variant>
      <vt:variant>
        <vt:i4>5</vt:i4>
      </vt:variant>
      <vt:variant>
        <vt:lpwstr/>
      </vt:variant>
      <vt:variant>
        <vt:lpwstr>Par1312</vt:lpwstr>
      </vt:variant>
      <vt:variant>
        <vt:i4>6619189</vt:i4>
      </vt:variant>
      <vt:variant>
        <vt:i4>54</vt:i4>
      </vt:variant>
      <vt:variant>
        <vt:i4>0</vt:i4>
      </vt:variant>
      <vt:variant>
        <vt:i4>5</vt:i4>
      </vt:variant>
      <vt:variant>
        <vt:lpwstr/>
      </vt:variant>
      <vt:variant>
        <vt:lpwstr>Par672</vt:lpwstr>
      </vt:variant>
      <vt:variant>
        <vt:i4>6684724</vt:i4>
      </vt:variant>
      <vt:variant>
        <vt:i4>51</vt:i4>
      </vt:variant>
      <vt:variant>
        <vt:i4>0</vt:i4>
      </vt:variant>
      <vt:variant>
        <vt:i4>5</vt:i4>
      </vt:variant>
      <vt:variant>
        <vt:lpwstr/>
      </vt:variant>
      <vt:variant>
        <vt:lpwstr>Par661</vt:lpwstr>
      </vt:variant>
      <vt:variant>
        <vt:i4>6750260</vt:i4>
      </vt:variant>
      <vt:variant>
        <vt:i4>48</vt:i4>
      </vt:variant>
      <vt:variant>
        <vt:i4>0</vt:i4>
      </vt:variant>
      <vt:variant>
        <vt:i4>5</vt:i4>
      </vt:variant>
      <vt:variant>
        <vt:lpwstr/>
      </vt:variant>
      <vt:variant>
        <vt:lpwstr>Par660</vt:lpwstr>
      </vt:variant>
      <vt:variant>
        <vt:i4>6881328</vt:i4>
      </vt:variant>
      <vt:variant>
        <vt:i4>45</vt:i4>
      </vt:variant>
      <vt:variant>
        <vt:i4>0</vt:i4>
      </vt:variant>
      <vt:variant>
        <vt:i4>5</vt:i4>
      </vt:variant>
      <vt:variant>
        <vt:lpwstr/>
      </vt:variant>
      <vt:variant>
        <vt:lpwstr>Par1292</vt:lpwstr>
      </vt:variant>
      <vt:variant>
        <vt:i4>6619191</vt:i4>
      </vt:variant>
      <vt:variant>
        <vt:i4>42</vt:i4>
      </vt:variant>
      <vt:variant>
        <vt:i4>0</vt:i4>
      </vt:variant>
      <vt:variant>
        <vt:i4>5</vt:i4>
      </vt:variant>
      <vt:variant>
        <vt:lpwstr/>
      </vt:variant>
      <vt:variant>
        <vt:lpwstr>Par155</vt:lpwstr>
      </vt:variant>
      <vt:variant>
        <vt:i4>7012410</vt:i4>
      </vt:variant>
      <vt:variant>
        <vt:i4>39</vt:i4>
      </vt:variant>
      <vt:variant>
        <vt:i4>0</vt:i4>
      </vt:variant>
      <vt:variant>
        <vt:i4>5</vt:i4>
      </vt:variant>
      <vt:variant>
        <vt:lpwstr/>
      </vt:variant>
      <vt:variant>
        <vt:lpwstr>Par389</vt:lpwstr>
      </vt:variant>
      <vt:variant>
        <vt:i4>2752529</vt:i4>
      </vt:variant>
      <vt:variant>
        <vt:i4>36</vt:i4>
      </vt:variant>
      <vt:variant>
        <vt:i4>0</vt:i4>
      </vt:variant>
      <vt:variant>
        <vt:i4>5</vt:i4>
      </vt:variant>
      <vt:variant>
        <vt:lpwstr/>
      </vt:variant>
      <vt:variant>
        <vt:lpwstr>sub_2</vt:lpwstr>
      </vt:variant>
      <vt:variant>
        <vt:i4>2752529</vt:i4>
      </vt:variant>
      <vt:variant>
        <vt:i4>33</vt:i4>
      </vt:variant>
      <vt:variant>
        <vt:i4>0</vt:i4>
      </vt:variant>
      <vt:variant>
        <vt:i4>5</vt:i4>
      </vt:variant>
      <vt:variant>
        <vt:lpwstr/>
      </vt:variant>
      <vt:variant>
        <vt:lpwstr>sub_3</vt:lpwstr>
      </vt:variant>
      <vt:variant>
        <vt:i4>1769506</vt:i4>
      </vt:variant>
      <vt:variant>
        <vt:i4>30</vt:i4>
      </vt:variant>
      <vt:variant>
        <vt:i4>0</vt:i4>
      </vt:variant>
      <vt:variant>
        <vt:i4>5</vt:i4>
      </vt:variant>
      <vt:variant>
        <vt:lpwstr/>
      </vt:variant>
      <vt:variant>
        <vt:lpwstr>sub_319</vt:lpwstr>
      </vt:variant>
      <vt:variant>
        <vt:i4>7209008</vt:i4>
      </vt:variant>
      <vt:variant>
        <vt:i4>27</vt:i4>
      </vt:variant>
      <vt:variant>
        <vt:i4>0</vt:i4>
      </vt:variant>
      <vt:variant>
        <vt:i4>5</vt:i4>
      </vt:variant>
      <vt:variant>
        <vt:lpwstr>garantf1://70005178.1/</vt:lpwstr>
      </vt:variant>
      <vt:variant>
        <vt:lpwstr/>
      </vt:variant>
      <vt:variant>
        <vt:i4>2687080</vt:i4>
      </vt:variant>
      <vt:variant>
        <vt:i4>24</vt:i4>
      </vt:variant>
      <vt:variant>
        <vt:i4>0</vt:i4>
      </vt:variant>
      <vt:variant>
        <vt:i4>5</vt:i4>
      </vt:variant>
      <vt:variant>
        <vt:lpwstr>consultantplus://offline/ref=41C5BF579522F00E2E6154BB3B03372BA6F1A123693524A53C31ACDD68ABB9D91A25E544QBs8G</vt:lpwstr>
      </vt:variant>
      <vt:variant>
        <vt:lpwstr/>
      </vt:variant>
      <vt:variant>
        <vt:i4>8126561</vt:i4>
      </vt:variant>
      <vt:variant>
        <vt:i4>21</vt:i4>
      </vt:variant>
      <vt:variant>
        <vt:i4>0</vt:i4>
      </vt:variant>
      <vt:variant>
        <vt:i4>5</vt:i4>
      </vt:variant>
      <vt:variant>
        <vt:lpwstr>consultantplus://offline/ref=41C5BF579522F00E2E6154BB3B03372BA6F1A123693524A53C31ACDD68ABB9D91A25E542BC526844Q8s0G</vt:lpwstr>
      </vt:variant>
      <vt:variant>
        <vt:lpwstr/>
      </vt:variant>
      <vt:variant>
        <vt:i4>2687080</vt:i4>
      </vt:variant>
      <vt:variant>
        <vt:i4>18</vt:i4>
      </vt:variant>
      <vt:variant>
        <vt:i4>0</vt:i4>
      </vt:variant>
      <vt:variant>
        <vt:i4>5</vt:i4>
      </vt:variant>
      <vt:variant>
        <vt:lpwstr>consultantplus://offline/ref=41C5BF579522F00E2E6154BB3B03372BA6F1A123693524A53C31ACDD68ABB9D91A25E544QBs8G</vt:lpwstr>
      </vt:variant>
      <vt:variant>
        <vt:lpwstr/>
      </vt:variant>
      <vt:variant>
        <vt:i4>8126561</vt:i4>
      </vt:variant>
      <vt:variant>
        <vt:i4>15</vt:i4>
      </vt:variant>
      <vt:variant>
        <vt:i4>0</vt:i4>
      </vt:variant>
      <vt:variant>
        <vt:i4>5</vt:i4>
      </vt:variant>
      <vt:variant>
        <vt:lpwstr>consultantplus://offline/ref=41C5BF579522F00E2E6154BB3B03372BA6F1A123693524A53C31ACDD68ABB9D91A25E542BC526844Q8s0G</vt:lpwstr>
      </vt:variant>
      <vt:variant>
        <vt:lpwstr/>
      </vt:variant>
      <vt:variant>
        <vt:i4>2752531</vt:i4>
      </vt:variant>
      <vt:variant>
        <vt:i4>12</vt:i4>
      </vt:variant>
      <vt:variant>
        <vt:i4>0</vt:i4>
      </vt:variant>
      <vt:variant>
        <vt:i4>5</vt:i4>
      </vt:variant>
      <vt:variant>
        <vt:lpwstr/>
      </vt:variant>
      <vt:variant>
        <vt:lpwstr>sub_3111</vt:lpwstr>
      </vt:variant>
      <vt:variant>
        <vt:i4>7274545</vt:i4>
      </vt:variant>
      <vt:variant>
        <vt:i4>9</vt:i4>
      </vt:variant>
      <vt:variant>
        <vt:i4>0</vt:i4>
      </vt:variant>
      <vt:variant>
        <vt:i4>5</vt:i4>
      </vt:variant>
      <vt:variant>
        <vt:lpwstr>consultantplus://offline/ref=A15417ED641F7B73AFD84262DDAAE7ECF2E8FCE5C64AA544E47AB19FEC2547DD15BC36ABFA9BSBbDM</vt:lpwstr>
      </vt:variant>
      <vt:variant>
        <vt:lpwstr/>
      </vt:variant>
      <vt:variant>
        <vt:i4>8126522</vt:i4>
      </vt:variant>
      <vt:variant>
        <vt:i4>6</vt:i4>
      </vt:variant>
      <vt:variant>
        <vt:i4>0</vt:i4>
      </vt:variant>
      <vt:variant>
        <vt:i4>5</vt:i4>
      </vt:variant>
      <vt:variant>
        <vt:lpwstr>consultantplus://offline/ref=7E15C97B9BFDC474C5CEF26E034E52552194790B8E56B56E05F4EDE5E3CEBFBB18D22F55302Ca1hDJ</vt:lpwstr>
      </vt:variant>
      <vt:variant>
        <vt:lpwstr/>
      </vt:variant>
      <vt:variant>
        <vt:i4>7667813</vt:i4>
      </vt:variant>
      <vt:variant>
        <vt:i4>3</vt:i4>
      </vt:variant>
      <vt:variant>
        <vt:i4>0</vt:i4>
      </vt:variant>
      <vt:variant>
        <vt:i4>5</vt:i4>
      </vt:variant>
      <vt:variant>
        <vt:lpwstr>consultantplus://offline/ref=7E15C97B9BFDC474C5CEF26E034E5255219478058857B56E05F4EDE5E3CEBFBB18D22F5533261C81a6h2J</vt:lpwstr>
      </vt:variant>
      <vt:variant>
        <vt:lpwstr/>
      </vt:variant>
      <vt:variant>
        <vt:i4>4980749</vt:i4>
      </vt:variant>
      <vt:variant>
        <vt:i4>0</vt:i4>
      </vt:variant>
      <vt:variant>
        <vt:i4>0</vt:i4>
      </vt:variant>
      <vt:variant>
        <vt:i4>5</vt:i4>
      </vt:variant>
      <vt:variant>
        <vt:lpwstr>consultantplus://offline/ref=7E15C97B9BFDC474C5CEF26E034E5255229877068608E26C54A1E3aEh0J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Российской Федерации</dc:title>
  <dc:creator>Doronkin</dc:creator>
  <cp:lastModifiedBy>Neoflex for You</cp:lastModifiedBy>
  <cp:revision>6</cp:revision>
  <cp:lastPrinted>2025-03-20T05:48:00Z</cp:lastPrinted>
  <dcterms:created xsi:type="dcterms:W3CDTF">2025-09-16T09:20:00Z</dcterms:created>
  <dcterms:modified xsi:type="dcterms:W3CDTF">2025-09-17T17:53:00Z</dcterms:modified>
</cp:coreProperties>
</file>